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F3" w:rsidRPr="0022120E" w:rsidRDefault="007013F3" w:rsidP="00C17AE4">
      <w:pPr>
        <w:spacing w:after="0"/>
      </w:pPr>
      <w:bookmarkStart w:id="0" w:name="_Toc204687038"/>
      <w:bookmarkStart w:id="1" w:name="_Toc207085246"/>
      <w:r>
        <w:rPr>
          <w:noProof/>
          <w:lang w:eastAsia="cs-CZ"/>
        </w:rPr>
        <w:pict>
          <v:rect id="Obdélník 1" o:spid="_x0000_s1026" style="position:absolute;margin-left:196.9pt;margin-top:25.2pt;width:79.05pt;height:80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" o:allowincell="f" filled="f" stroked="f">
            <o:lock v:ext="edit" aspectratio="t"/>
          </v:rect>
        </w:pict>
      </w:r>
    </w:p>
    <w:tbl>
      <w:tblPr>
        <w:tblW w:w="903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4A0"/>
      </w:tblPr>
      <w:tblGrid>
        <w:gridCol w:w="4178"/>
        <w:gridCol w:w="4854"/>
      </w:tblGrid>
      <w:tr w:rsidR="002B406B" w:rsidRPr="00571E2A" w:rsidTr="00571E2A">
        <w:trPr>
          <w:cantSplit/>
          <w:trHeight w:val="379"/>
        </w:trPr>
        <w:tc>
          <w:tcPr>
            <w:tcW w:w="9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B406B" w:rsidRPr="008B339E" w:rsidRDefault="002B406B" w:rsidP="00C17AE4">
            <w:pPr>
              <w:spacing w:after="0"/>
              <w:jc w:val="center"/>
              <w:rPr>
                <w:rFonts w:eastAsia="Times New Roman"/>
                <w:b/>
                <w:color w:val="00000A"/>
                <w:szCs w:val="24"/>
                <w:lang w:bidi="hi-IN"/>
              </w:rPr>
            </w:pPr>
            <w:r w:rsidRPr="008B339E">
              <w:rPr>
                <w:b/>
                <w:szCs w:val="24"/>
                <w:lang w:bidi="hi-IN"/>
              </w:rPr>
              <w:t>Základní škola a mateřská škola, Stráž pod Ralskem, příspěvková organizace</w:t>
            </w:r>
          </w:p>
          <w:p w:rsidR="002B406B" w:rsidRPr="008B339E" w:rsidRDefault="002B406B" w:rsidP="00C17AE4">
            <w:pPr>
              <w:suppressAutoHyphens/>
              <w:spacing w:after="0"/>
              <w:jc w:val="center"/>
              <w:rPr>
                <w:rFonts w:eastAsia="Times New Roman"/>
                <w:b/>
                <w:color w:val="00000A"/>
                <w:szCs w:val="24"/>
                <w:lang w:eastAsia="zh-CN" w:bidi="hi-IN"/>
              </w:rPr>
            </w:pPr>
            <w:r w:rsidRPr="008B339E">
              <w:rPr>
                <w:b/>
                <w:szCs w:val="24"/>
                <w:lang w:bidi="hi-IN"/>
              </w:rPr>
              <w:t>se sídlem Pionýrů 141, 471 27 Stráž pod Ralskem</w:t>
            </w:r>
          </w:p>
        </w:tc>
      </w:tr>
      <w:tr w:rsidR="002B406B" w:rsidRPr="00571E2A" w:rsidTr="00571E2A">
        <w:trPr>
          <w:cantSplit/>
          <w:trHeight w:val="379"/>
        </w:trPr>
        <w:tc>
          <w:tcPr>
            <w:tcW w:w="9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71E2A" w:rsidRPr="008B339E" w:rsidRDefault="002B406B" w:rsidP="00571E2A">
            <w:pPr>
              <w:suppressAutoHyphens/>
              <w:jc w:val="center"/>
              <w:rPr>
                <w:b/>
                <w:bCs/>
                <w:szCs w:val="24"/>
                <w:lang w:bidi="hi-IN"/>
              </w:rPr>
            </w:pPr>
            <w:r w:rsidRPr="008B339E">
              <w:rPr>
                <w:b/>
                <w:bCs/>
                <w:szCs w:val="24"/>
                <w:lang w:bidi="hi-IN"/>
              </w:rPr>
              <w:t>Školní řád</w:t>
            </w:r>
            <w:r w:rsidR="00D23EF7" w:rsidRPr="008B339E">
              <w:rPr>
                <w:b/>
                <w:bCs/>
                <w:szCs w:val="24"/>
                <w:lang w:bidi="hi-IN"/>
              </w:rPr>
              <w:t xml:space="preserve"> mateřské školy</w:t>
            </w:r>
          </w:p>
        </w:tc>
      </w:tr>
      <w:tr w:rsidR="002B406B" w:rsidRPr="00571E2A" w:rsidTr="00571E2A">
        <w:trPr>
          <w:trHeight w:val="379"/>
        </w:trPr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B406B" w:rsidRPr="00D04714" w:rsidRDefault="002B406B" w:rsidP="00890345">
            <w:pPr>
              <w:suppressAutoHyphens/>
              <w:jc w:val="both"/>
              <w:rPr>
                <w:rFonts w:eastAsia="Times New Roman"/>
                <w:color w:val="00000A"/>
                <w:szCs w:val="24"/>
                <w:lang w:eastAsia="zh-CN" w:bidi="hi-IN"/>
              </w:rPr>
            </w:pPr>
            <w:r w:rsidRPr="00D04714">
              <w:rPr>
                <w:szCs w:val="24"/>
                <w:lang w:bidi="hi-IN"/>
              </w:rPr>
              <w:t>Č.j.: ZSSTRAZ</w:t>
            </w:r>
            <w:r w:rsidR="00D04714" w:rsidRPr="00D04714">
              <w:rPr>
                <w:szCs w:val="24"/>
                <w:lang w:bidi="hi-IN"/>
              </w:rPr>
              <w:t>178/2022</w:t>
            </w:r>
          </w:p>
        </w:tc>
        <w:tc>
          <w:tcPr>
            <w:tcW w:w="4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B406B" w:rsidRPr="008B339E" w:rsidRDefault="002B406B" w:rsidP="00890345">
            <w:pPr>
              <w:suppressAutoHyphens/>
              <w:jc w:val="both"/>
              <w:rPr>
                <w:rFonts w:eastAsia="Times New Roman"/>
                <w:color w:val="00000A"/>
                <w:szCs w:val="24"/>
                <w:lang w:eastAsia="zh-CN" w:bidi="hi-IN"/>
              </w:rPr>
            </w:pPr>
            <w:r w:rsidRPr="008B339E">
              <w:rPr>
                <w:szCs w:val="24"/>
                <w:lang w:bidi="hi-IN"/>
              </w:rPr>
              <w:t xml:space="preserve">Účinnost od: </w:t>
            </w:r>
            <w:r w:rsidR="00D04714">
              <w:rPr>
                <w:szCs w:val="24"/>
                <w:lang w:bidi="hi-IN"/>
              </w:rPr>
              <w:t>1. 4. 2022</w:t>
            </w:r>
          </w:p>
        </w:tc>
      </w:tr>
      <w:tr w:rsidR="002B406B" w:rsidRPr="00571E2A" w:rsidTr="00571E2A">
        <w:trPr>
          <w:trHeight w:val="379"/>
        </w:trPr>
        <w:tc>
          <w:tcPr>
            <w:tcW w:w="4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B406B" w:rsidRPr="008B339E" w:rsidRDefault="00456EB8" w:rsidP="00F116D3">
            <w:pPr>
              <w:suppressAutoHyphens/>
              <w:jc w:val="both"/>
              <w:rPr>
                <w:rFonts w:eastAsia="Times New Roman"/>
                <w:color w:val="00000A"/>
                <w:szCs w:val="24"/>
                <w:lang w:eastAsia="zh-CN" w:bidi="hi-IN"/>
              </w:rPr>
            </w:pPr>
            <w:r w:rsidRPr="008B339E">
              <w:rPr>
                <w:szCs w:val="24"/>
                <w:lang w:bidi="hi-IN"/>
              </w:rPr>
              <w:t xml:space="preserve">Spisový znak: </w:t>
            </w:r>
            <w:r w:rsidR="002B406B" w:rsidRPr="008B339E">
              <w:rPr>
                <w:szCs w:val="24"/>
                <w:lang w:bidi="hi-IN"/>
              </w:rPr>
              <w:t xml:space="preserve">1. </w:t>
            </w:r>
            <w:r w:rsidR="00F116D3">
              <w:rPr>
                <w:szCs w:val="24"/>
                <w:lang w:bidi="hi-IN"/>
              </w:rPr>
              <w:t>1. 3</w:t>
            </w:r>
          </w:p>
        </w:tc>
        <w:tc>
          <w:tcPr>
            <w:tcW w:w="4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B406B" w:rsidRPr="008B339E" w:rsidRDefault="00456EB8" w:rsidP="00F116D3">
            <w:pPr>
              <w:suppressAutoHyphens/>
              <w:jc w:val="both"/>
              <w:rPr>
                <w:rFonts w:eastAsia="Times New Roman"/>
                <w:color w:val="00000A"/>
                <w:szCs w:val="24"/>
                <w:lang w:eastAsia="zh-CN" w:bidi="hi-IN"/>
              </w:rPr>
            </w:pPr>
            <w:r w:rsidRPr="008B339E">
              <w:rPr>
                <w:szCs w:val="24"/>
                <w:lang w:bidi="hi-IN"/>
              </w:rPr>
              <w:t xml:space="preserve">Skartační znak: </w:t>
            </w:r>
            <w:r w:rsidR="002B406B" w:rsidRPr="008B339E">
              <w:rPr>
                <w:szCs w:val="24"/>
                <w:lang w:bidi="hi-IN"/>
              </w:rPr>
              <w:t xml:space="preserve">A </w:t>
            </w:r>
            <w:r w:rsidR="00F116D3">
              <w:rPr>
                <w:szCs w:val="24"/>
                <w:lang w:bidi="hi-IN"/>
              </w:rPr>
              <w:t>10</w:t>
            </w:r>
          </w:p>
        </w:tc>
      </w:tr>
      <w:tr w:rsidR="002B406B" w:rsidRPr="00571E2A" w:rsidTr="00571E2A">
        <w:trPr>
          <w:trHeight w:val="379"/>
        </w:trPr>
        <w:tc>
          <w:tcPr>
            <w:tcW w:w="9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B406B" w:rsidRPr="008B339E" w:rsidRDefault="00456EB8" w:rsidP="00C17AE4">
            <w:pPr>
              <w:pStyle w:val="Odstavecseseznamem"/>
              <w:ind w:left="0"/>
              <w:jc w:val="both"/>
              <w:rPr>
                <w:rFonts w:eastAsia="Times New Roman"/>
                <w:szCs w:val="24"/>
                <w:lang w:eastAsia="zh-CN" w:bidi="hi-IN"/>
              </w:rPr>
            </w:pPr>
            <w:r w:rsidRPr="008B339E">
              <w:rPr>
                <w:szCs w:val="24"/>
                <w:lang w:bidi="hi-IN"/>
              </w:rPr>
              <w:t xml:space="preserve">Vydává: </w:t>
            </w:r>
            <w:r w:rsidR="002B406B" w:rsidRPr="008B339E">
              <w:rPr>
                <w:szCs w:val="24"/>
                <w:lang w:bidi="hi-IN"/>
              </w:rPr>
              <w:t>Mgr. Bedřiška Rychtaříková, ředitelka školy</w:t>
            </w:r>
          </w:p>
        </w:tc>
      </w:tr>
      <w:tr w:rsidR="002B406B" w:rsidRPr="00571E2A" w:rsidTr="00571E2A">
        <w:trPr>
          <w:trHeight w:val="379"/>
        </w:trPr>
        <w:tc>
          <w:tcPr>
            <w:tcW w:w="9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B406B" w:rsidRPr="00D04714" w:rsidRDefault="002B406B" w:rsidP="00890345">
            <w:pPr>
              <w:pStyle w:val="Odstavecseseznamem"/>
              <w:ind w:left="0"/>
              <w:jc w:val="both"/>
              <w:rPr>
                <w:rFonts w:eastAsia="Times New Roman"/>
                <w:szCs w:val="24"/>
                <w:lang w:eastAsia="zh-CN" w:bidi="hi-IN"/>
              </w:rPr>
            </w:pPr>
            <w:r w:rsidRPr="00D04714">
              <w:rPr>
                <w:szCs w:val="24"/>
                <w:lang w:bidi="hi-IN"/>
              </w:rPr>
              <w:t xml:space="preserve">Pedagogická rada projednala dne: </w:t>
            </w:r>
            <w:r w:rsidR="00D04714" w:rsidRPr="00D04714">
              <w:rPr>
                <w:szCs w:val="24"/>
                <w:lang w:bidi="hi-IN"/>
              </w:rPr>
              <w:t>2</w:t>
            </w:r>
            <w:r w:rsidR="00D04714">
              <w:rPr>
                <w:szCs w:val="24"/>
                <w:lang w:bidi="hi-IN"/>
              </w:rPr>
              <w:t>2</w:t>
            </w:r>
            <w:r w:rsidR="00D04714" w:rsidRPr="00D04714">
              <w:rPr>
                <w:szCs w:val="24"/>
                <w:lang w:bidi="hi-IN"/>
              </w:rPr>
              <w:t>. 3. 2022</w:t>
            </w:r>
          </w:p>
        </w:tc>
      </w:tr>
      <w:tr w:rsidR="002B406B" w:rsidRPr="00571E2A" w:rsidTr="00571E2A">
        <w:trPr>
          <w:cantSplit/>
          <w:trHeight w:val="379"/>
        </w:trPr>
        <w:tc>
          <w:tcPr>
            <w:tcW w:w="9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B406B" w:rsidRPr="008B339E" w:rsidRDefault="002B406B" w:rsidP="00C17AE4">
            <w:pPr>
              <w:suppressAutoHyphens/>
              <w:jc w:val="both"/>
              <w:rPr>
                <w:rFonts w:eastAsia="Times New Roman"/>
                <w:color w:val="00000A"/>
                <w:szCs w:val="24"/>
                <w:lang w:eastAsia="zh-CN" w:bidi="hi-IN"/>
              </w:rPr>
            </w:pPr>
            <w:r w:rsidRPr="008B339E">
              <w:rPr>
                <w:szCs w:val="24"/>
                <w:lang w:bidi="hi-IN"/>
              </w:rPr>
              <w:t>Změny: prováděny formou číslovaných dodatků, které tvoří součást tohoto předpisu.</w:t>
            </w:r>
          </w:p>
        </w:tc>
      </w:tr>
    </w:tbl>
    <w:p w:rsidR="00D23EF7" w:rsidRPr="00152579" w:rsidRDefault="00D23EF7" w:rsidP="00D23EF7">
      <w:pPr>
        <w:rPr>
          <w:b/>
          <w:sz w:val="36"/>
          <w:szCs w:val="36"/>
        </w:rPr>
      </w:pPr>
    </w:p>
    <w:p w:rsidR="00D23EF7" w:rsidRDefault="00D23EF7" w:rsidP="001F13C3">
      <w:pPr>
        <w:jc w:val="both"/>
      </w:pPr>
      <w:r>
        <w:t>Ředitelka ZŠ a MŠ, Stráž pod Ralskem, p. o. vydává školní řád v souladu se zákonem č.</w:t>
      </w:r>
      <w:r w:rsidR="008B339E">
        <w:t> </w:t>
      </w:r>
      <w:r>
        <w:t xml:space="preserve"> 561/2004 Sb., </w:t>
      </w:r>
      <w:r w:rsidRPr="001B4AFB">
        <w:t>o předškolním, základním, středním, vyšším odborném vzdělávání a jiném vzdělávání (</w:t>
      </w:r>
      <w:r>
        <w:t>dále jen „</w:t>
      </w:r>
      <w:r w:rsidRPr="001B4AFB">
        <w:t>školský záko</w:t>
      </w:r>
      <w:r w:rsidRPr="001B4AFB">
        <w:rPr>
          <w:rFonts w:ascii="Calibri" w:hAnsi="Calibri"/>
        </w:rPr>
        <w:t>n</w:t>
      </w:r>
      <w:r>
        <w:rPr>
          <w:rFonts w:ascii="Calibri" w:hAnsi="Calibri"/>
        </w:rPr>
        <w:t>“)</w:t>
      </w:r>
      <w:r>
        <w:t>, ve znění pozdějších předpisů a v souladu s vyhláškou MŠMT ČR č. 14/2005 Sb., o předškolním vzdělávání (dále jen „vyhláška“) ve znění pozdějších předpisů (a v souladu se zákonem č. 258/2000 Sb., o ochraně veřejného zdraví a</w:t>
      </w:r>
      <w:r w:rsidR="008B339E">
        <w:t> </w:t>
      </w:r>
      <w:r>
        <w:t xml:space="preserve"> o</w:t>
      </w:r>
      <w:r w:rsidR="008B339E">
        <w:t> </w:t>
      </w:r>
      <w:r>
        <w:t xml:space="preserve"> změně některých souvisejících zákonů v platném znění.</w:t>
      </w:r>
    </w:p>
    <w:p w:rsidR="00D23EF7" w:rsidRDefault="00D23EF7" w:rsidP="00D23EF7">
      <w:pPr>
        <w:spacing w:after="0"/>
        <w:rPr>
          <w:b/>
        </w:rPr>
      </w:pPr>
      <w:r w:rsidRPr="00152579">
        <w:rPr>
          <w:b/>
        </w:rPr>
        <w:t>Základní údaje:</w:t>
      </w:r>
    </w:p>
    <w:p w:rsidR="00D23EF7" w:rsidRPr="00152579" w:rsidRDefault="00D23EF7" w:rsidP="00D23EF7">
      <w:pPr>
        <w:spacing w:after="0"/>
        <w:rPr>
          <w:b/>
        </w:rPr>
      </w:pPr>
    </w:p>
    <w:p w:rsidR="00D23EF7" w:rsidRDefault="00D23EF7" w:rsidP="00D23EF7">
      <w:pPr>
        <w:spacing w:after="0"/>
      </w:pPr>
      <w:r>
        <w:t xml:space="preserve">Název školy: </w:t>
      </w:r>
      <w:r>
        <w:tab/>
      </w:r>
      <w:r>
        <w:tab/>
      </w:r>
      <w:r w:rsidRPr="00152579">
        <w:rPr>
          <w:b/>
        </w:rPr>
        <w:t>ZŠ a MŠ Stráž pod Ralskem, Pionýrů 141</w:t>
      </w:r>
    </w:p>
    <w:p w:rsidR="00D23EF7" w:rsidRDefault="00D23EF7" w:rsidP="00D23EF7">
      <w:pPr>
        <w:spacing w:after="0"/>
      </w:pPr>
      <w:r>
        <w:t xml:space="preserve">Ředitelka: </w:t>
      </w:r>
      <w:r>
        <w:tab/>
      </w:r>
      <w:r>
        <w:tab/>
        <w:t>Mgr. Bedřiška Rychtaříková</w:t>
      </w:r>
    </w:p>
    <w:p w:rsidR="00D23EF7" w:rsidRDefault="00D23EF7" w:rsidP="00D23EF7">
      <w:pPr>
        <w:spacing w:after="0"/>
      </w:pPr>
      <w:r>
        <w:t xml:space="preserve">Telefon/fax: </w:t>
      </w:r>
      <w:r>
        <w:tab/>
      </w:r>
      <w:r>
        <w:tab/>
        <w:t>487 851 504</w:t>
      </w:r>
    </w:p>
    <w:p w:rsidR="00D23EF7" w:rsidRDefault="00D23EF7" w:rsidP="00D23EF7">
      <w:pPr>
        <w:spacing w:after="0"/>
      </w:pPr>
      <w:r>
        <w:t xml:space="preserve">e-mail: </w:t>
      </w:r>
      <w:r>
        <w:tab/>
      </w:r>
      <w:r>
        <w:tab/>
      </w:r>
      <w:hyperlink r:id="rId8" w:history="1">
        <w:r w:rsidRPr="00534483">
          <w:rPr>
            <w:rStyle w:val="Hypertextovodkaz"/>
          </w:rPr>
          <w:t>info@zsstraz.org</w:t>
        </w:r>
      </w:hyperlink>
    </w:p>
    <w:p w:rsidR="00D23EF7" w:rsidRDefault="00D23EF7" w:rsidP="00D23EF7">
      <w:pPr>
        <w:spacing w:after="0"/>
      </w:pPr>
      <w:r>
        <w:t xml:space="preserve">Právní forma: </w:t>
      </w:r>
      <w:r>
        <w:tab/>
      </w:r>
      <w:r>
        <w:tab/>
        <w:t>příspěvková organizace</w:t>
      </w:r>
    </w:p>
    <w:p w:rsidR="00D23EF7" w:rsidRDefault="00D23EF7" w:rsidP="00D23EF7">
      <w:pPr>
        <w:spacing w:after="0"/>
      </w:pPr>
      <w:r>
        <w:t xml:space="preserve">Zřizovatel: </w:t>
      </w:r>
      <w:r>
        <w:tab/>
      </w:r>
      <w:r>
        <w:tab/>
        <w:t>Město Stráž pod Ralskem</w:t>
      </w:r>
    </w:p>
    <w:p w:rsidR="00D23EF7" w:rsidRDefault="00D23EF7" w:rsidP="00D23EF7"/>
    <w:p w:rsidR="00D23EF7" w:rsidRDefault="00D23EF7" w:rsidP="00D23EF7"/>
    <w:p w:rsidR="00D23EF7" w:rsidRDefault="00D23EF7" w:rsidP="00D23EF7">
      <w:pPr>
        <w:spacing w:after="0"/>
        <w:rPr>
          <w:b/>
        </w:rPr>
      </w:pPr>
      <w:r>
        <w:rPr>
          <w:b/>
        </w:rPr>
        <w:t>Odloučené</w:t>
      </w:r>
      <w:r w:rsidRPr="00152579">
        <w:rPr>
          <w:b/>
        </w:rPr>
        <w:t xml:space="preserve"> pracoviště:</w:t>
      </w:r>
    </w:p>
    <w:p w:rsidR="00D23EF7" w:rsidRPr="00152579" w:rsidRDefault="00D23EF7" w:rsidP="00D23EF7">
      <w:pPr>
        <w:spacing w:after="0"/>
        <w:rPr>
          <w:b/>
        </w:rPr>
      </w:pPr>
    </w:p>
    <w:p w:rsidR="00D23EF7" w:rsidRPr="00152579" w:rsidRDefault="00D23EF7" w:rsidP="00D23EF7">
      <w:pPr>
        <w:spacing w:after="0"/>
        <w:rPr>
          <w:b/>
        </w:rPr>
      </w:pPr>
      <w:r>
        <w:t xml:space="preserve">Adresa: </w:t>
      </w:r>
      <w:r>
        <w:tab/>
      </w:r>
      <w:r>
        <w:tab/>
      </w:r>
      <w:r>
        <w:rPr>
          <w:b/>
        </w:rPr>
        <w:t>MŠ</w:t>
      </w:r>
      <w:r w:rsidRPr="00152579">
        <w:rPr>
          <w:b/>
        </w:rPr>
        <w:t xml:space="preserve"> U Potoka 137, Stráž pod Ralskem</w:t>
      </w:r>
    </w:p>
    <w:p w:rsidR="00D23EF7" w:rsidRDefault="00D23EF7" w:rsidP="00D23EF7">
      <w:pPr>
        <w:spacing w:after="0"/>
      </w:pPr>
      <w:r>
        <w:t xml:space="preserve">Zást. ředitelky: </w:t>
      </w:r>
      <w:r>
        <w:tab/>
        <w:t>Mgr. Ivana Hojdová</w:t>
      </w:r>
    </w:p>
    <w:p w:rsidR="00D23EF7" w:rsidRDefault="00D23EF7" w:rsidP="00D23EF7">
      <w:pPr>
        <w:spacing w:after="0"/>
      </w:pPr>
      <w:r>
        <w:t xml:space="preserve">Telefon: </w:t>
      </w:r>
      <w:r>
        <w:tab/>
      </w:r>
      <w:r>
        <w:tab/>
        <w:t>487 851 022</w:t>
      </w:r>
    </w:p>
    <w:p w:rsidR="00D23EF7" w:rsidRDefault="00D23EF7" w:rsidP="00D23EF7">
      <w:pPr>
        <w:spacing w:after="0"/>
      </w:pPr>
      <w:r>
        <w:t xml:space="preserve">Typ MŠ: </w:t>
      </w:r>
      <w:r>
        <w:tab/>
      </w:r>
      <w:r>
        <w:tab/>
        <w:t>s celodenním provozem</w:t>
      </w:r>
    </w:p>
    <w:p w:rsidR="00D23EF7" w:rsidRDefault="00D23EF7" w:rsidP="00D23EF7">
      <w:pPr>
        <w:spacing w:after="0"/>
      </w:pPr>
      <w:r>
        <w:t>Kapacita MŠ:</w:t>
      </w:r>
      <w:r>
        <w:tab/>
      </w:r>
      <w:r>
        <w:tab/>
        <w:t>150 dětí</w:t>
      </w:r>
    </w:p>
    <w:p w:rsidR="00D23EF7" w:rsidRDefault="008B339E" w:rsidP="00D23EF7">
      <w:pPr>
        <w:spacing w:after="0"/>
        <w:sectPr w:rsidR="00D23E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Provozní doba MŠ: </w:t>
      </w:r>
      <w:r>
        <w:tab/>
        <w:t>6:00 h – 16:</w:t>
      </w:r>
      <w:r w:rsidR="00D23EF7">
        <w:t>00</w:t>
      </w:r>
      <w:r>
        <w:t xml:space="preserve"> h</w:t>
      </w:r>
    </w:p>
    <w:p w:rsidR="00C021C8" w:rsidRPr="00571E2A" w:rsidRDefault="00C021C8" w:rsidP="00C17AE4">
      <w:pPr>
        <w:spacing w:after="0"/>
        <w:rPr>
          <w:b/>
          <w:sz w:val="22"/>
        </w:rPr>
      </w:pPr>
      <w:r w:rsidRPr="00571E2A">
        <w:rPr>
          <w:b/>
          <w:sz w:val="22"/>
        </w:rPr>
        <w:lastRenderedPageBreak/>
        <w:t>Obsah</w:t>
      </w:r>
    </w:p>
    <w:p w:rsidR="00377006" w:rsidRPr="00571E2A" w:rsidRDefault="00377006" w:rsidP="00C17AE4">
      <w:pPr>
        <w:spacing w:after="0"/>
        <w:rPr>
          <w:b/>
          <w:sz w:val="22"/>
        </w:rPr>
      </w:pPr>
    </w:p>
    <w:p w:rsidR="00B6074E" w:rsidRDefault="007013F3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571E2A">
        <w:rPr>
          <w:b/>
          <w:sz w:val="22"/>
        </w:rPr>
        <w:fldChar w:fldCharType="begin"/>
      </w:r>
      <w:r w:rsidR="000F2894" w:rsidRPr="00571E2A">
        <w:rPr>
          <w:b/>
          <w:sz w:val="22"/>
        </w:rPr>
        <w:instrText xml:space="preserve"> TOC \o "1-3" \h \z \u </w:instrText>
      </w:r>
      <w:r w:rsidRPr="00571E2A">
        <w:rPr>
          <w:b/>
          <w:sz w:val="22"/>
        </w:rPr>
        <w:fldChar w:fldCharType="separate"/>
      </w:r>
      <w:hyperlink w:anchor="_Toc98919346" w:history="1">
        <w:r w:rsidR="00B6074E" w:rsidRPr="00C34AA2">
          <w:rPr>
            <w:rStyle w:val="Hypertextovodkaz"/>
            <w:noProof/>
          </w:rPr>
          <w:t>1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Práva a povinnosti dětí a jejich zákonných zástupců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47" w:history="1">
        <w:r w:rsidR="00B6074E" w:rsidRPr="00C34AA2">
          <w:rPr>
            <w:rStyle w:val="Hypertextovodkaz"/>
            <w:noProof/>
          </w:rPr>
          <w:t>1.1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Práva dětí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48" w:history="1">
        <w:r w:rsidR="00B6074E" w:rsidRPr="00C34AA2">
          <w:rPr>
            <w:rStyle w:val="Hypertextovodkaz"/>
            <w:noProof/>
          </w:rPr>
          <w:t>1.2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Práva zákonných zástupců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49" w:history="1">
        <w:r w:rsidR="00B6074E" w:rsidRPr="00C34AA2">
          <w:rPr>
            <w:rStyle w:val="Hypertextovodkaz"/>
            <w:noProof/>
          </w:rPr>
          <w:t>1.3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Povinnosti dětí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50" w:history="1">
        <w:r w:rsidR="00B6074E" w:rsidRPr="00C34AA2">
          <w:rPr>
            <w:rStyle w:val="Hypertextovodkaz"/>
            <w:noProof/>
          </w:rPr>
          <w:t>1.4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Povinnosti zákonných zástupců: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51" w:history="1">
        <w:r w:rsidR="00B6074E" w:rsidRPr="00C34AA2">
          <w:rPr>
            <w:rStyle w:val="Hypertextovodkaz"/>
            <w:noProof/>
          </w:rPr>
          <w:t>1.5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Pravidla vzájemných vztahů dětí a zákonných zástupců se zaměstnanci školy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52" w:history="1">
        <w:r w:rsidR="00B6074E" w:rsidRPr="00C34AA2">
          <w:rPr>
            <w:rStyle w:val="Hypertextovodkaz"/>
            <w:noProof/>
          </w:rPr>
          <w:t>2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Vnitřní režim a provoz mateřské školy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53" w:history="1">
        <w:r w:rsidR="00B6074E" w:rsidRPr="00C34AA2">
          <w:rPr>
            <w:rStyle w:val="Hypertextovodkaz"/>
            <w:noProof/>
          </w:rPr>
          <w:t>2.1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Organizace provozu mateřské školy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54" w:history="1">
        <w:r w:rsidR="00B6074E" w:rsidRPr="00C34AA2">
          <w:rPr>
            <w:rStyle w:val="Hypertextovodkaz"/>
            <w:noProof/>
          </w:rPr>
          <w:t>2.2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Organizace dne v mateřské škole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55" w:history="1">
        <w:r w:rsidR="00B6074E" w:rsidRPr="00C34AA2">
          <w:rPr>
            <w:rStyle w:val="Hypertextovodkaz"/>
            <w:noProof/>
          </w:rPr>
          <w:t>2.3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Vzdělávání dětí se speciálními vzdělávacími potřebami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56" w:history="1">
        <w:r w:rsidR="00B6074E" w:rsidRPr="00C34AA2">
          <w:rPr>
            <w:rStyle w:val="Hypertextovodkaz"/>
            <w:noProof/>
          </w:rPr>
          <w:t>2.4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Distanční vzdělávání dětí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57" w:history="1">
        <w:r w:rsidR="00B6074E" w:rsidRPr="00C34AA2">
          <w:rPr>
            <w:rStyle w:val="Hypertextovodkaz"/>
            <w:noProof/>
          </w:rPr>
          <w:t>2.5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Vyzvedávání dítěte z mateřské školy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58" w:history="1">
        <w:r w:rsidR="00B6074E" w:rsidRPr="00C34AA2">
          <w:rPr>
            <w:rStyle w:val="Hypertextovodkaz"/>
            <w:noProof/>
          </w:rPr>
          <w:t>2.6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Stravování a pitný režim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59" w:history="1">
        <w:r w:rsidR="00B6074E" w:rsidRPr="00C34AA2">
          <w:rPr>
            <w:rStyle w:val="Hypertextovodkaz"/>
            <w:noProof/>
          </w:rPr>
          <w:t>3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Organizace předškolního vzdělávání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60" w:history="1">
        <w:r w:rsidR="00B6074E" w:rsidRPr="00C34AA2">
          <w:rPr>
            <w:rStyle w:val="Hypertextovodkaz"/>
            <w:noProof/>
          </w:rPr>
          <w:t>3.1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Zápis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61" w:history="1">
        <w:r w:rsidR="00B6074E" w:rsidRPr="00C34AA2">
          <w:rPr>
            <w:rStyle w:val="Hypertextovodkaz"/>
            <w:noProof/>
          </w:rPr>
          <w:t>3.2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Přijetí a docházka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62" w:history="1">
        <w:r w:rsidR="00B6074E" w:rsidRPr="00C34AA2">
          <w:rPr>
            <w:rStyle w:val="Hypertextovodkaz"/>
            <w:noProof/>
          </w:rPr>
          <w:t>3.3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Povinné předškolní vzdělávání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63" w:history="1">
        <w:r w:rsidR="00B6074E" w:rsidRPr="00C34AA2">
          <w:rPr>
            <w:rStyle w:val="Hypertextovodkaz"/>
            <w:noProof/>
          </w:rPr>
          <w:t>3.4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Ukončení docházky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64" w:history="1">
        <w:r w:rsidR="00B6074E" w:rsidRPr="00C34AA2">
          <w:rPr>
            <w:rStyle w:val="Hypertextovodkaz"/>
            <w:noProof/>
          </w:rPr>
          <w:t>3.5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Omezení nebo přerušení provozu mateřské školy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65" w:history="1">
        <w:r w:rsidR="00B6074E" w:rsidRPr="00C34AA2">
          <w:rPr>
            <w:rStyle w:val="Hypertextovodkaz"/>
            <w:noProof/>
          </w:rPr>
          <w:t>4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Podmínky zajištění bezpečnosti a ochrany zdraví dětí v mateřské škole a  při akcích pořádaných mateřskou školou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66" w:history="1">
        <w:r w:rsidR="00B6074E" w:rsidRPr="00C34AA2">
          <w:rPr>
            <w:rStyle w:val="Hypertextovodkaz"/>
            <w:noProof/>
          </w:rPr>
          <w:t>4.1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Bezpečnost budovy mateřské školy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67" w:history="1">
        <w:r w:rsidR="00B6074E" w:rsidRPr="00C34AA2">
          <w:rPr>
            <w:rStyle w:val="Hypertextovodkaz"/>
            <w:noProof/>
          </w:rPr>
          <w:t>4.2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Péče o zdraví a bezpečnost dětí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68" w:history="1">
        <w:r w:rsidR="00B6074E" w:rsidRPr="00C34AA2">
          <w:rPr>
            <w:rStyle w:val="Hypertextovodkaz"/>
            <w:noProof/>
          </w:rPr>
          <w:t>4.3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Ochrana před rizikovým chováním, diskriminací a násilím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69" w:history="1">
        <w:r w:rsidR="00B6074E" w:rsidRPr="00C34AA2">
          <w:rPr>
            <w:rStyle w:val="Hypertextovodkaz"/>
            <w:noProof/>
          </w:rPr>
          <w:t>5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Podmínky zacházení s majetkem mateřské školy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6074E" w:rsidRDefault="007013F3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98919370" w:history="1">
        <w:r w:rsidR="00B6074E" w:rsidRPr="00C34AA2">
          <w:rPr>
            <w:rStyle w:val="Hypertextovodkaz"/>
            <w:noProof/>
          </w:rPr>
          <w:t>6</w:t>
        </w:r>
        <w:r w:rsidR="00B6074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6074E" w:rsidRPr="00C34AA2">
          <w:rPr>
            <w:rStyle w:val="Hypertextovodkaz"/>
            <w:noProof/>
          </w:rPr>
          <w:t>Platnost a zrušovací ustanovení</w:t>
        </w:r>
        <w:r w:rsidR="00B607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074E">
          <w:rPr>
            <w:noProof/>
            <w:webHidden/>
          </w:rPr>
          <w:instrText xml:space="preserve"> PAGEREF _Toc98919370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471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021C8" w:rsidRPr="00571E2A" w:rsidRDefault="007013F3" w:rsidP="00C17AE4">
      <w:pPr>
        <w:spacing w:after="0"/>
        <w:jc w:val="both"/>
        <w:rPr>
          <w:b/>
          <w:sz w:val="22"/>
        </w:rPr>
        <w:sectPr w:rsidR="00C021C8" w:rsidRPr="00571E2A" w:rsidSect="00617FD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71E2A">
        <w:rPr>
          <w:b/>
          <w:sz w:val="22"/>
        </w:rPr>
        <w:fldChar w:fldCharType="end"/>
      </w:r>
    </w:p>
    <w:p w:rsidR="0077557B" w:rsidRPr="00571E2A" w:rsidRDefault="0077557B" w:rsidP="00F5289D">
      <w:pPr>
        <w:pStyle w:val="Nadpis1"/>
        <w:spacing w:line="276" w:lineRule="auto"/>
      </w:pPr>
      <w:bookmarkStart w:id="2" w:name="_Toc98919346"/>
      <w:bookmarkEnd w:id="0"/>
      <w:bookmarkEnd w:id="1"/>
      <w:r w:rsidRPr="00571E2A">
        <w:lastRenderedPageBreak/>
        <w:t xml:space="preserve">Práva a povinnosti </w:t>
      </w:r>
      <w:r w:rsidR="00D23EF7">
        <w:t>dětí</w:t>
      </w:r>
      <w:r w:rsidRPr="00571E2A">
        <w:t xml:space="preserve"> a jejich zákonných zástupců</w:t>
      </w:r>
      <w:bookmarkEnd w:id="2"/>
    </w:p>
    <w:p w:rsidR="0077557B" w:rsidRPr="00571E2A" w:rsidRDefault="0077557B" w:rsidP="00F5289D">
      <w:pPr>
        <w:pStyle w:val="Nadpis2"/>
        <w:spacing w:line="276" w:lineRule="auto"/>
      </w:pPr>
      <w:bookmarkStart w:id="3" w:name="_Toc98919347"/>
      <w:r w:rsidRPr="00571E2A">
        <w:t xml:space="preserve">Práva </w:t>
      </w:r>
      <w:r w:rsidR="00D23EF7">
        <w:t>dětí</w:t>
      </w:r>
      <w:bookmarkEnd w:id="3"/>
    </w:p>
    <w:p w:rsidR="0077557B" w:rsidRPr="008B339E" w:rsidRDefault="00D23EF7" w:rsidP="00F5289D">
      <w:pPr>
        <w:tabs>
          <w:tab w:val="left" w:pos="567"/>
        </w:tabs>
        <w:spacing w:after="0"/>
        <w:jc w:val="both"/>
        <w:rPr>
          <w:b/>
          <w:szCs w:val="24"/>
        </w:rPr>
      </w:pPr>
      <w:r w:rsidRPr="008B339E">
        <w:rPr>
          <w:b/>
          <w:bCs/>
          <w:szCs w:val="24"/>
        </w:rPr>
        <w:t>Dítě</w:t>
      </w:r>
      <w:r w:rsidR="0077557B" w:rsidRPr="008B339E">
        <w:rPr>
          <w:b/>
          <w:bCs/>
          <w:szCs w:val="24"/>
        </w:rPr>
        <w:t xml:space="preserve"> má právo:</w:t>
      </w:r>
    </w:p>
    <w:p w:rsidR="0077557B" w:rsidRPr="008B339E" w:rsidRDefault="0077557B" w:rsidP="00635548">
      <w:pPr>
        <w:pStyle w:val="cislovna"/>
        <w:numPr>
          <w:ilvl w:val="0"/>
          <w:numId w:val="8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 xml:space="preserve">Na dodržování všech práv dětí, která stanoví Úmluva o právech dítěte a práv zakotvených v zákoně č. 561/2004 Sb., (ŠZ). </w:t>
      </w:r>
    </w:p>
    <w:p w:rsidR="0077557B" w:rsidRPr="008B339E" w:rsidRDefault="0077557B" w:rsidP="00635548">
      <w:pPr>
        <w:pStyle w:val="cislovna"/>
        <w:numPr>
          <w:ilvl w:val="0"/>
          <w:numId w:val="8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Na vzdělávání podle školního vzdělávacího programu.</w:t>
      </w:r>
    </w:p>
    <w:p w:rsidR="0077557B" w:rsidRPr="008B339E" w:rsidRDefault="0077557B" w:rsidP="00635548">
      <w:pPr>
        <w:pStyle w:val="cislovna"/>
        <w:numPr>
          <w:ilvl w:val="0"/>
          <w:numId w:val="8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Na rozvoj osobnosti podle míry nadání, rozumových a fyzických schopností.</w:t>
      </w:r>
    </w:p>
    <w:p w:rsidR="00C17AE4" w:rsidRPr="008B339E" w:rsidRDefault="0077557B" w:rsidP="00635548">
      <w:pPr>
        <w:pStyle w:val="cislovna"/>
        <w:numPr>
          <w:ilvl w:val="0"/>
          <w:numId w:val="8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 xml:space="preserve">Na speciální péči prostřednictvím podpůrných opatření a na základě doporučení školského poradenského pracoviště v případě, že se jedná o </w:t>
      </w:r>
      <w:r w:rsidR="00D23EF7" w:rsidRPr="008B339E">
        <w:rPr>
          <w:sz w:val="24"/>
          <w:szCs w:val="24"/>
        </w:rPr>
        <w:t>dítě</w:t>
      </w:r>
      <w:r w:rsidRPr="008B339E">
        <w:rPr>
          <w:sz w:val="24"/>
          <w:szCs w:val="24"/>
        </w:rPr>
        <w:t xml:space="preserve"> se speciálními vzdělávacími potřebami nebo o </w:t>
      </w:r>
      <w:r w:rsidR="00D23EF7" w:rsidRPr="008B339E">
        <w:rPr>
          <w:sz w:val="24"/>
          <w:szCs w:val="24"/>
        </w:rPr>
        <w:t>dítě nadané</w:t>
      </w:r>
      <w:r w:rsidRPr="008B339E">
        <w:rPr>
          <w:i/>
          <w:sz w:val="24"/>
          <w:szCs w:val="24"/>
        </w:rPr>
        <w:t>.</w:t>
      </w:r>
    </w:p>
    <w:p w:rsidR="0077557B" w:rsidRPr="008B339E" w:rsidRDefault="0077557B" w:rsidP="00635548">
      <w:pPr>
        <w:pStyle w:val="cislovna"/>
        <w:numPr>
          <w:ilvl w:val="0"/>
          <w:numId w:val="8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 xml:space="preserve">Na informace a poradenskou pomoc školy </w:t>
      </w:r>
      <w:r w:rsidRPr="008B339E">
        <w:rPr>
          <w:color w:val="auto"/>
          <w:sz w:val="24"/>
          <w:szCs w:val="24"/>
        </w:rPr>
        <w:t>nebo školského poradenského zařízení v</w:t>
      </w:r>
      <w:r w:rsidR="00456EB8" w:rsidRPr="008B339E">
        <w:rPr>
          <w:color w:val="auto"/>
          <w:sz w:val="24"/>
          <w:szCs w:val="24"/>
        </w:rPr>
        <w:t> </w:t>
      </w:r>
      <w:r w:rsidRPr="008B339E">
        <w:rPr>
          <w:color w:val="auto"/>
          <w:sz w:val="24"/>
          <w:szCs w:val="24"/>
        </w:rPr>
        <w:t xml:space="preserve"> záležitostech týkajících se vzdělávání.</w:t>
      </w:r>
    </w:p>
    <w:p w:rsidR="0077557B" w:rsidRPr="008B339E" w:rsidRDefault="0077557B" w:rsidP="00635548">
      <w:pPr>
        <w:pStyle w:val="cislovna"/>
        <w:numPr>
          <w:ilvl w:val="0"/>
          <w:numId w:val="8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 xml:space="preserve">Na ochranu před vlivy a informacemi, které by ohrožovaly jeho mravní výchovu. </w:t>
      </w:r>
    </w:p>
    <w:p w:rsidR="0077557B" w:rsidRPr="008B339E" w:rsidRDefault="0077557B" w:rsidP="00635548">
      <w:pPr>
        <w:pStyle w:val="cislovna"/>
        <w:numPr>
          <w:ilvl w:val="0"/>
          <w:numId w:val="8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Na ochranu před fyzickým a psychickým násilím.</w:t>
      </w:r>
    </w:p>
    <w:p w:rsidR="00D23EF7" w:rsidRPr="008B339E" w:rsidRDefault="0077557B" w:rsidP="00635548">
      <w:pPr>
        <w:pStyle w:val="cislovna"/>
        <w:numPr>
          <w:ilvl w:val="0"/>
          <w:numId w:val="8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Na ochranu před návykovými látkami, které ohrožují jeho tělesný a duševní vývoj.</w:t>
      </w:r>
    </w:p>
    <w:p w:rsidR="00D23EF7" w:rsidRPr="008B339E" w:rsidRDefault="00D23EF7" w:rsidP="00635548">
      <w:pPr>
        <w:pStyle w:val="cislovna"/>
        <w:numPr>
          <w:ilvl w:val="0"/>
          <w:numId w:val="8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Být respektováno jako individualita.</w:t>
      </w:r>
    </w:p>
    <w:p w:rsidR="0077557B" w:rsidRDefault="00D23EF7" w:rsidP="00635548">
      <w:pPr>
        <w:pStyle w:val="cislovna"/>
        <w:numPr>
          <w:ilvl w:val="0"/>
          <w:numId w:val="8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Na respektování svého soukromí i soukromí své rodiny</w:t>
      </w:r>
    </w:p>
    <w:p w:rsidR="008970A6" w:rsidRPr="0007435E" w:rsidRDefault="008970A6" w:rsidP="00635548">
      <w:pPr>
        <w:pStyle w:val="cislovna"/>
        <w:numPr>
          <w:ilvl w:val="0"/>
          <w:numId w:val="8"/>
        </w:numPr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07435E">
        <w:rPr>
          <w:color w:val="auto"/>
          <w:sz w:val="24"/>
          <w:szCs w:val="24"/>
        </w:rPr>
        <w:t>Na prostředí, ve kterém se předchází šíření infekčních chorob</w:t>
      </w:r>
      <w:r w:rsidR="00E00156" w:rsidRPr="0007435E">
        <w:rPr>
          <w:color w:val="auto"/>
          <w:sz w:val="24"/>
          <w:szCs w:val="24"/>
        </w:rPr>
        <w:t xml:space="preserve"> a dodržují se aktuální nařízení celorepublikového, plošného či lokálního charakteru.</w:t>
      </w:r>
    </w:p>
    <w:p w:rsidR="00E00156" w:rsidRPr="0007435E" w:rsidRDefault="00E00156" w:rsidP="00635548">
      <w:pPr>
        <w:pStyle w:val="cislovna"/>
        <w:numPr>
          <w:ilvl w:val="0"/>
          <w:numId w:val="8"/>
        </w:numPr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07435E">
        <w:rPr>
          <w:color w:val="auto"/>
          <w:sz w:val="24"/>
          <w:szCs w:val="24"/>
        </w:rPr>
        <w:t>Na ochranu zdraví a bezpečí.</w:t>
      </w:r>
    </w:p>
    <w:p w:rsidR="0077557B" w:rsidRPr="00571E2A" w:rsidRDefault="0077557B" w:rsidP="00F5289D">
      <w:pPr>
        <w:pStyle w:val="Nadpis2"/>
        <w:spacing w:line="276" w:lineRule="auto"/>
      </w:pPr>
      <w:bookmarkStart w:id="4" w:name="_Toc98919348"/>
      <w:r w:rsidRPr="00571E2A">
        <w:t>Práva zákonných zástupců</w:t>
      </w:r>
      <w:bookmarkEnd w:id="4"/>
    </w:p>
    <w:p w:rsidR="0077557B" w:rsidRPr="008B339E" w:rsidRDefault="0077557B" w:rsidP="00F5289D">
      <w:pPr>
        <w:tabs>
          <w:tab w:val="left" w:pos="567"/>
        </w:tabs>
        <w:spacing w:after="0"/>
        <w:jc w:val="both"/>
        <w:rPr>
          <w:szCs w:val="24"/>
        </w:rPr>
      </w:pPr>
      <w:r w:rsidRPr="008B339E">
        <w:rPr>
          <w:b/>
          <w:bCs/>
          <w:szCs w:val="24"/>
        </w:rPr>
        <w:t>Zákonný zástupce má právo:</w:t>
      </w:r>
    </w:p>
    <w:p w:rsidR="0077557B" w:rsidRPr="008B339E" w:rsidRDefault="0077557B" w:rsidP="00635548">
      <w:pPr>
        <w:pStyle w:val="cislovna"/>
        <w:numPr>
          <w:ilvl w:val="0"/>
          <w:numId w:val="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Na informace o průběhu a výsledcích vzdělávání svého dítěte</w:t>
      </w:r>
      <w:r w:rsidR="00D23EF7" w:rsidRPr="008B339E">
        <w:rPr>
          <w:sz w:val="24"/>
          <w:szCs w:val="24"/>
        </w:rPr>
        <w:t xml:space="preserve"> (prospívání, individuální pokroky)</w:t>
      </w:r>
      <w:r w:rsidRPr="008B339E">
        <w:rPr>
          <w:sz w:val="24"/>
          <w:szCs w:val="24"/>
        </w:rPr>
        <w:t>.</w:t>
      </w:r>
    </w:p>
    <w:p w:rsidR="0077557B" w:rsidRPr="008B339E" w:rsidRDefault="0077557B" w:rsidP="00635548">
      <w:pPr>
        <w:pStyle w:val="cislovna"/>
        <w:numPr>
          <w:ilvl w:val="0"/>
          <w:numId w:val="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Vyjadřovat se ke všem rozhodnutím</w:t>
      </w:r>
      <w:r w:rsidR="00477034" w:rsidRPr="008B339E">
        <w:rPr>
          <w:sz w:val="24"/>
          <w:szCs w:val="24"/>
        </w:rPr>
        <w:t>, která se týkají</w:t>
      </w:r>
      <w:r w:rsidRPr="008B339E">
        <w:rPr>
          <w:sz w:val="24"/>
          <w:szCs w:val="24"/>
        </w:rPr>
        <w:t xml:space="preserve"> podstatných záležitostí je</w:t>
      </w:r>
      <w:r w:rsidR="004060EE">
        <w:rPr>
          <w:sz w:val="24"/>
          <w:szCs w:val="24"/>
        </w:rPr>
        <w:t>hod</w:t>
      </w:r>
      <w:r w:rsidRPr="008B339E">
        <w:rPr>
          <w:sz w:val="24"/>
          <w:szCs w:val="24"/>
        </w:rPr>
        <w:t>í</w:t>
      </w:r>
      <w:r w:rsidR="004060EE">
        <w:rPr>
          <w:sz w:val="24"/>
          <w:szCs w:val="24"/>
        </w:rPr>
        <w:t>těte</w:t>
      </w:r>
      <w:r w:rsidRPr="008B339E">
        <w:rPr>
          <w:sz w:val="24"/>
          <w:szCs w:val="24"/>
        </w:rPr>
        <w:t>, přičemž je</w:t>
      </w:r>
      <w:r w:rsidR="004060EE">
        <w:rPr>
          <w:sz w:val="24"/>
          <w:szCs w:val="24"/>
        </w:rPr>
        <w:t>ho</w:t>
      </w:r>
      <w:r w:rsidRPr="008B339E">
        <w:rPr>
          <w:sz w:val="24"/>
          <w:szCs w:val="24"/>
        </w:rPr>
        <w:t xml:space="preserve"> vyjádřením musí být věnována pozornost.</w:t>
      </w:r>
    </w:p>
    <w:p w:rsidR="0077557B" w:rsidRPr="008B339E" w:rsidRDefault="0077557B" w:rsidP="00635548">
      <w:pPr>
        <w:pStyle w:val="cislovna"/>
        <w:numPr>
          <w:ilvl w:val="0"/>
          <w:numId w:val="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Na ochranu osobních údajů svého dítěte v souladu se zákonem č.101/2000 Sb., o</w:t>
      </w:r>
      <w:r w:rsidR="00456EB8" w:rsidRPr="008B339E">
        <w:rPr>
          <w:sz w:val="24"/>
          <w:szCs w:val="24"/>
        </w:rPr>
        <w:t> </w:t>
      </w:r>
      <w:r w:rsidRPr="008B339E">
        <w:rPr>
          <w:sz w:val="24"/>
          <w:szCs w:val="24"/>
        </w:rPr>
        <w:t xml:space="preserve"> ochraně osobních údajů. </w:t>
      </w:r>
    </w:p>
    <w:p w:rsidR="0077557B" w:rsidRPr="008B339E" w:rsidRDefault="0077557B" w:rsidP="00635548">
      <w:pPr>
        <w:pStyle w:val="cislovna"/>
        <w:numPr>
          <w:ilvl w:val="0"/>
          <w:numId w:val="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Na informace a poradenskou pomoc školy nebo školského poradenského zařízení v</w:t>
      </w:r>
      <w:r w:rsidR="00456EB8" w:rsidRPr="008B339E">
        <w:rPr>
          <w:sz w:val="24"/>
          <w:szCs w:val="24"/>
        </w:rPr>
        <w:t> </w:t>
      </w:r>
      <w:r w:rsidRPr="008B339E">
        <w:rPr>
          <w:sz w:val="24"/>
          <w:szCs w:val="24"/>
        </w:rPr>
        <w:t xml:space="preserve"> záležitostech týkajících se vzdělávání podle zákona č</w:t>
      </w:r>
      <w:r w:rsidR="00D23EF7" w:rsidRPr="008B339E">
        <w:rPr>
          <w:sz w:val="24"/>
          <w:szCs w:val="24"/>
        </w:rPr>
        <w:t>. 561/2004 Sb. (školský zákon).</w:t>
      </w:r>
    </w:p>
    <w:p w:rsidR="00D23EF7" w:rsidRPr="008B339E" w:rsidRDefault="00D23EF7" w:rsidP="00635548">
      <w:pPr>
        <w:pStyle w:val="cislovna"/>
        <w:numPr>
          <w:ilvl w:val="0"/>
          <w:numId w:val="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Vyžádat si konzultaci (po předchozí domluvě) s učitelkou nebo ředitelkou školy</w:t>
      </w:r>
      <w:r w:rsidR="003A6630">
        <w:rPr>
          <w:sz w:val="24"/>
          <w:szCs w:val="24"/>
        </w:rPr>
        <w:t xml:space="preserve">. </w:t>
      </w:r>
    </w:p>
    <w:p w:rsidR="00D23EF7" w:rsidRPr="008B339E" w:rsidRDefault="00D23EF7" w:rsidP="00635548">
      <w:pPr>
        <w:pStyle w:val="cislovna"/>
        <w:numPr>
          <w:ilvl w:val="0"/>
          <w:numId w:val="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 xml:space="preserve">Podílet se na dění </w:t>
      </w:r>
      <w:r w:rsidR="003A6630">
        <w:rPr>
          <w:sz w:val="24"/>
          <w:szCs w:val="24"/>
        </w:rPr>
        <w:t>v mateřské škole</w:t>
      </w:r>
      <w:r w:rsidRPr="008B339E">
        <w:rPr>
          <w:sz w:val="24"/>
          <w:szCs w:val="24"/>
        </w:rPr>
        <w:t>, účastnit se nabízených programů.</w:t>
      </w:r>
    </w:p>
    <w:p w:rsidR="0077557B" w:rsidRPr="00571E2A" w:rsidRDefault="0077557B" w:rsidP="00F5289D">
      <w:pPr>
        <w:pStyle w:val="Nadpis2"/>
        <w:spacing w:line="276" w:lineRule="auto"/>
      </w:pPr>
      <w:bookmarkStart w:id="5" w:name="_Toc98919349"/>
      <w:r w:rsidRPr="00571E2A">
        <w:t xml:space="preserve">Povinnosti </w:t>
      </w:r>
      <w:r w:rsidR="00D23EF7">
        <w:t>dětí</w:t>
      </w:r>
      <w:bookmarkEnd w:id="5"/>
    </w:p>
    <w:p w:rsidR="0077557B" w:rsidRPr="008B339E" w:rsidRDefault="00D23EF7" w:rsidP="00F5289D">
      <w:pPr>
        <w:spacing w:after="0"/>
        <w:jc w:val="both"/>
        <w:rPr>
          <w:szCs w:val="24"/>
        </w:rPr>
      </w:pPr>
      <w:r w:rsidRPr="008B339E">
        <w:rPr>
          <w:b/>
          <w:bCs/>
          <w:szCs w:val="24"/>
        </w:rPr>
        <w:t>Děti jsou povinny</w:t>
      </w:r>
      <w:r w:rsidR="0077557B" w:rsidRPr="008B339E">
        <w:rPr>
          <w:b/>
          <w:bCs/>
          <w:szCs w:val="24"/>
        </w:rPr>
        <w:t>:</w:t>
      </w:r>
    </w:p>
    <w:p w:rsidR="00E413CA" w:rsidRPr="008B339E" w:rsidRDefault="0077557B" w:rsidP="00635548">
      <w:pPr>
        <w:pStyle w:val="cislovna"/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Dodržovat školní řád, předpisy a pokyny školy k ochraně zdraví a bez</w:t>
      </w:r>
      <w:r w:rsidR="00D86A9D" w:rsidRPr="008B339E">
        <w:rPr>
          <w:sz w:val="24"/>
          <w:szCs w:val="24"/>
        </w:rPr>
        <w:t>pečnosti, s nimiž byly seznámeny</w:t>
      </w:r>
      <w:r w:rsidR="00E413CA" w:rsidRPr="008B339E">
        <w:rPr>
          <w:sz w:val="24"/>
          <w:szCs w:val="24"/>
        </w:rPr>
        <w:t xml:space="preserve"> s ohledem na </w:t>
      </w:r>
      <w:r w:rsidR="00D86A9D" w:rsidRPr="008B339E">
        <w:rPr>
          <w:sz w:val="24"/>
          <w:szCs w:val="24"/>
        </w:rPr>
        <w:t xml:space="preserve">jejich </w:t>
      </w:r>
      <w:r w:rsidR="00E413CA" w:rsidRPr="008B339E">
        <w:rPr>
          <w:sz w:val="24"/>
          <w:szCs w:val="24"/>
        </w:rPr>
        <w:t>rozumové schopnosti</w:t>
      </w:r>
      <w:r w:rsidRPr="008B339E">
        <w:rPr>
          <w:sz w:val="24"/>
          <w:szCs w:val="24"/>
        </w:rPr>
        <w:t>.</w:t>
      </w:r>
    </w:p>
    <w:p w:rsidR="00E413CA" w:rsidRPr="008B339E" w:rsidRDefault="00E413CA" w:rsidP="00635548">
      <w:pPr>
        <w:pStyle w:val="cislovna"/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Dodržovat společně vytvořená pravidla společného soužití ve třídě.</w:t>
      </w:r>
    </w:p>
    <w:p w:rsidR="0077557B" w:rsidRPr="008B339E" w:rsidRDefault="0077557B" w:rsidP="00635548">
      <w:pPr>
        <w:pStyle w:val="cislovna"/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8B339E">
        <w:rPr>
          <w:color w:val="auto"/>
          <w:sz w:val="24"/>
          <w:szCs w:val="24"/>
        </w:rPr>
        <w:lastRenderedPageBreak/>
        <w:t>Dodržovat</w:t>
      </w:r>
      <w:r w:rsidR="00D86A9D" w:rsidRPr="008B339E">
        <w:rPr>
          <w:color w:val="auto"/>
          <w:sz w:val="24"/>
          <w:szCs w:val="24"/>
        </w:rPr>
        <w:t xml:space="preserve"> v</w:t>
      </w:r>
      <w:r w:rsidR="00102804">
        <w:rPr>
          <w:color w:val="auto"/>
          <w:sz w:val="24"/>
          <w:szCs w:val="24"/>
        </w:rPr>
        <w:t> mateřské šk</w:t>
      </w:r>
      <w:r w:rsidR="003A6630">
        <w:rPr>
          <w:color w:val="auto"/>
          <w:sz w:val="24"/>
          <w:szCs w:val="24"/>
        </w:rPr>
        <w:t>ole</w:t>
      </w:r>
      <w:r w:rsidRPr="008B339E">
        <w:rPr>
          <w:color w:val="auto"/>
          <w:sz w:val="24"/>
          <w:szCs w:val="24"/>
        </w:rPr>
        <w:t xml:space="preserve"> a na všech akcích pořádaných školou zásady slušného a  ohleduplného chování, respektovat pokyny pedagogických pracovníků a ostatních zaměstnanců školy.</w:t>
      </w:r>
    </w:p>
    <w:p w:rsidR="00E413CA" w:rsidRDefault="00E413CA" w:rsidP="00635548">
      <w:pPr>
        <w:pStyle w:val="cislovna"/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8B339E">
        <w:rPr>
          <w:color w:val="auto"/>
          <w:sz w:val="24"/>
          <w:szCs w:val="24"/>
        </w:rPr>
        <w:t>Šetrně zacházet s majetkem a vybavením mateřské školy.</w:t>
      </w:r>
    </w:p>
    <w:p w:rsidR="00E00156" w:rsidRPr="0007435E" w:rsidRDefault="00E00156" w:rsidP="00635548">
      <w:pPr>
        <w:pStyle w:val="cislovna"/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07435E">
        <w:rPr>
          <w:color w:val="auto"/>
          <w:sz w:val="24"/>
          <w:szCs w:val="24"/>
        </w:rPr>
        <w:t>Dodržovat zásady osobní hygieny.</w:t>
      </w:r>
    </w:p>
    <w:p w:rsidR="00E00156" w:rsidRPr="0007435E" w:rsidRDefault="00E00156" w:rsidP="00635548">
      <w:pPr>
        <w:pStyle w:val="cislovna"/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07435E">
        <w:rPr>
          <w:color w:val="auto"/>
          <w:sz w:val="24"/>
          <w:szCs w:val="24"/>
        </w:rPr>
        <w:t xml:space="preserve">Účastnit </w:t>
      </w:r>
      <w:r w:rsidR="008325A8">
        <w:rPr>
          <w:color w:val="auto"/>
          <w:sz w:val="24"/>
          <w:szCs w:val="24"/>
        </w:rPr>
        <w:t>se (v případě, že je nařízena) tzv. d</w:t>
      </w:r>
      <w:r w:rsidRPr="0007435E">
        <w:rPr>
          <w:color w:val="auto"/>
          <w:sz w:val="24"/>
          <w:szCs w:val="24"/>
        </w:rPr>
        <w:t>istanční formy výuky</w:t>
      </w:r>
      <w:r w:rsidR="00501606" w:rsidRPr="0007435E">
        <w:rPr>
          <w:color w:val="auto"/>
          <w:sz w:val="24"/>
          <w:szCs w:val="24"/>
        </w:rPr>
        <w:t>, která</w:t>
      </w:r>
    </w:p>
    <w:p w:rsidR="00024A5D" w:rsidRPr="0007435E" w:rsidRDefault="00024A5D" w:rsidP="00501606">
      <w:pPr>
        <w:pStyle w:val="cislovna"/>
        <w:spacing w:line="276" w:lineRule="auto"/>
        <w:ind w:left="567"/>
        <w:jc w:val="both"/>
        <w:rPr>
          <w:color w:val="auto"/>
        </w:rPr>
      </w:pPr>
      <w:r w:rsidRPr="0007435E">
        <w:rPr>
          <w:color w:val="auto"/>
          <w:sz w:val="24"/>
          <w:szCs w:val="24"/>
        </w:rPr>
        <w:t>je povinná pro děti docházející do mateřské školy posledním rokem před zahájením školní docházky.</w:t>
      </w:r>
    </w:p>
    <w:p w:rsidR="00456EB8" w:rsidRPr="00571E2A" w:rsidRDefault="0077557B" w:rsidP="001F13C3">
      <w:pPr>
        <w:pStyle w:val="Nadpis2"/>
        <w:tabs>
          <w:tab w:val="left" w:pos="284"/>
        </w:tabs>
        <w:spacing w:line="276" w:lineRule="auto"/>
      </w:pPr>
      <w:bookmarkStart w:id="6" w:name="_Toc98919350"/>
      <w:r w:rsidRPr="00571E2A">
        <w:t>Povinnosti zákonných zástupců:</w:t>
      </w:r>
      <w:bookmarkEnd w:id="6"/>
    </w:p>
    <w:p w:rsidR="0077557B" w:rsidRPr="001F13C3" w:rsidRDefault="0077557B" w:rsidP="001F13C3">
      <w:pPr>
        <w:spacing w:after="0"/>
        <w:rPr>
          <w:b/>
        </w:rPr>
      </w:pPr>
      <w:r w:rsidRPr="001F13C3">
        <w:rPr>
          <w:b/>
        </w:rPr>
        <w:t>Zákonný zástupce je povinen:</w:t>
      </w:r>
    </w:p>
    <w:p w:rsidR="00501606" w:rsidRPr="0007435E" w:rsidRDefault="00501606" w:rsidP="00635548">
      <w:pPr>
        <w:pStyle w:val="cislovna"/>
        <w:numPr>
          <w:ilvl w:val="0"/>
          <w:numId w:val="11"/>
        </w:numPr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07435E">
        <w:rPr>
          <w:color w:val="auto"/>
          <w:sz w:val="24"/>
          <w:szCs w:val="24"/>
        </w:rPr>
        <w:t>Respektovat a dodržovat přijatá hygienická a protiepidemická opatření v provozu mateřské školy (např. roušky, dezinfekce rukou,…)</w:t>
      </w:r>
    </w:p>
    <w:p w:rsidR="00E413CA" w:rsidRPr="008B339E" w:rsidRDefault="0077557B" w:rsidP="00635548">
      <w:pPr>
        <w:pStyle w:val="cislovna"/>
        <w:numPr>
          <w:ilvl w:val="0"/>
          <w:numId w:val="1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 xml:space="preserve">Zajistit pravidelnou docházku svého dítěte do </w:t>
      </w:r>
      <w:r w:rsidR="00E413CA" w:rsidRPr="008B339E">
        <w:rPr>
          <w:sz w:val="24"/>
          <w:szCs w:val="24"/>
        </w:rPr>
        <w:t>mateřské školy.</w:t>
      </w:r>
    </w:p>
    <w:p w:rsidR="00E413CA" w:rsidRPr="008B339E" w:rsidRDefault="00E413CA" w:rsidP="00635548">
      <w:pPr>
        <w:pStyle w:val="cislovna"/>
        <w:numPr>
          <w:ilvl w:val="0"/>
          <w:numId w:val="1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Poskytnout mateřské škole údaje podle §28 odst. 2 zák. č. 561/2004 Sb., a další údaje, které jsou podstatné pro průběh vzdělávání nebo bezpečnost dítěte, a neprodleně i  změny v těchto údajích. Při nakládání s osobními údaji bude postupováno v souladu se zákonem č. 101/2000 Sb., o ochraně osobních údajů a o změně některých zákonů, ve znění pozdějších předpisů.</w:t>
      </w:r>
    </w:p>
    <w:p w:rsidR="00E413CA" w:rsidRPr="008B339E" w:rsidRDefault="00E413CA" w:rsidP="001F13C3">
      <w:pPr>
        <w:pStyle w:val="cislovna"/>
        <w:spacing w:line="276" w:lineRule="auto"/>
        <w:ind w:left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Zejména jde o tyto údaje:</w:t>
      </w:r>
    </w:p>
    <w:p w:rsidR="00E413CA" w:rsidRPr="008B339E" w:rsidRDefault="00E413CA" w:rsidP="00635548">
      <w:pPr>
        <w:numPr>
          <w:ilvl w:val="2"/>
          <w:numId w:val="12"/>
        </w:numPr>
        <w:tabs>
          <w:tab w:val="clear" w:pos="2340"/>
          <w:tab w:val="left" w:pos="567"/>
          <w:tab w:val="num" w:pos="1701"/>
        </w:tabs>
        <w:spacing w:after="0"/>
        <w:ind w:left="1701" w:hanging="567"/>
        <w:jc w:val="both"/>
        <w:rPr>
          <w:szCs w:val="24"/>
        </w:rPr>
      </w:pPr>
      <w:r w:rsidRPr="008B339E">
        <w:rPr>
          <w:szCs w:val="24"/>
        </w:rPr>
        <w:t>jméno a příjmení, rodné číslo,</w:t>
      </w:r>
      <w:r w:rsidR="00F224FD" w:rsidRPr="008B339E">
        <w:rPr>
          <w:szCs w:val="24"/>
        </w:rPr>
        <w:t xml:space="preserve"> datum narození nebylo-li dítěti přiděleno rodné číslo,</w:t>
      </w:r>
      <w:r w:rsidRPr="008B339E">
        <w:rPr>
          <w:szCs w:val="24"/>
        </w:rPr>
        <w:t xml:space="preserve"> státní občanství, místo narození a místo trvalého pobytu</w:t>
      </w:r>
      <w:r w:rsidR="00F224FD" w:rsidRPr="008B339E">
        <w:rPr>
          <w:szCs w:val="24"/>
        </w:rPr>
        <w:t>, u</w:t>
      </w:r>
      <w:r w:rsidR="008B339E">
        <w:rPr>
          <w:szCs w:val="24"/>
        </w:rPr>
        <w:t> </w:t>
      </w:r>
      <w:r w:rsidR="00F224FD" w:rsidRPr="008B339E">
        <w:rPr>
          <w:szCs w:val="24"/>
        </w:rPr>
        <w:t>cizinců místo pobytu v ČR, místo pobytu v</w:t>
      </w:r>
      <w:r w:rsidR="00A063D5">
        <w:rPr>
          <w:szCs w:val="24"/>
        </w:rPr>
        <w:t> </w:t>
      </w:r>
      <w:r w:rsidR="00F224FD" w:rsidRPr="008B339E">
        <w:rPr>
          <w:szCs w:val="24"/>
        </w:rPr>
        <w:t>zahraničí</w:t>
      </w:r>
      <w:r w:rsidR="00A063D5">
        <w:rPr>
          <w:szCs w:val="24"/>
        </w:rPr>
        <w:t>,</w:t>
      </w:r>
      <w:r w:rsidR="00F224FD" w:rsidRPr="008B339E">
        <w:rPr>
          <w:szCs w:val="24"/>
        </w:rPr>
        <w:t xml:space="preserve"> nepobývá-li dítě na území ČR</w:t>
      </w:r>
    </w:p>
    <w:p w:rsidR="00DB3398" w:rsidRDefault="00E413CA" w:rsidP="00635548">
      <w:pPr>
        <w:numPr>
          <w:ilvl w:val="2"/>
          <w:numId w:val="12"/>
        </w:numPr>
        <w:tabs>
          <w:tab w:val="clear" w:pos="2340"/>
          <w:tab w:val="num" w:pos="1701"/>
        </w:tabs>
        <w:spacing w:after="0"/>
        <w:ind w:left="1701" w:hanging="567"/>
        <w:jc w:val="both"/>
        <w:rPr>
          <w:szCs w:val="24"/>
        </w:rPr>
      </w:pPr>
      <w:r w:rsidRPr="008B339E">
        <w:rPr>
          <w:szCs w:val="24"/>
        </w:rPr>
        <w:t>údaje o předchozí návštěvě mateřské školy</w:t>
      </w:r>
    </w:p>
    <w:p w:rsidR="00E413CA" w:rsidRPr="00603A3D" w:rsidRDefault="00DB3398" w:rsidP="00635548">
      <w:pPr>
        <w:numPr>
          <w:ilvl w:val="2"/>
          <w:numId w:val="12"/>
        </w:numPr>
        <w:tabs>
          <w:tab w:val="clear" w:pos="2340"/>
          <w:tab w:val="num" w:pos="1701"/>
        </w:tabs>
        <w:spacing w:after="0"/>
        <w:ind w:left="1701" w:hanging="567"/>
        <w:jc w:val="both"/>
        <w:rPr>
          <w:szCs w:val="24"/>
        </w:rPr>
      </w:pPr>
      <w:r w:rsidRPr="00603A3D">
        <w:rPr>
          <w:szCs w:val="24"/>
        </w:rPr>
        <w:t>datum zahájení vzdělávání v mateřské škole</w:t>
      </w:r>
    </w:p>
    <w:p w:rsidR="00E413CA" w:rsidRPr="008B339E" w:rsidRDefault="00E413CA" w:rsidP="00635548">
      <w:pPr>
        <w:numPr>
          <w:ilvl w:val="2"/>
          <w:numId w:val="12"/>
        </w:numPr>
        <w:tabs>
          <w:tab w:val="clear" w:pos="2340"/>
          <w:tab w:val="num" w:pos="1701"/>
        </w:tabs>
        <w:spacing w:after="0"/>
        <w:ind w:left="1701" w:hanging="567"/>
        <w:jc w:val="both"/>
        <w:rPr>
          <w:szCs w:val="24"/>
        </w:rPr>
      </w:pPr>
      <w:r w:rsidRPr="008B339E">
        <w:rPr>
          <w:szCs w:val="24"/>
        </w:rPr>
        <w:t>údaje o průběhu a výsledku vzdělávání v</w:t>
      </w:r>
      <w:r w:rsidR="003A6630">
        <w:rPr>
          <w:szCs w:val="24"/>
        </w:rPr>
        <w:t> mateřské škole</w:t>
      </w:r>
    </w:p>
    <w:p w:rsidR="00E413CA" w:rsidRPr="00307ED1" w:rsidRDefault="00E413CA" w:rsidP="00635548">
      <w:pPr>
        <w:numPr>
          <w:ilvl w:val="2"/>
          <w:numId w:val="12"/>
        </w:numPr>
        <w:tabs>
          <w:tab w:val="clear" w:pos="2340"/>
          <w:tab w:val="num" w:pos="1701"/>
        </w:tabs>
        <w:spacing w:after="0"/>
        <w:ind w:left="1701" w:hanging="567"/>
        <w:jc w:val="both"/>
        <w:rPr>
          <w:szCs w:val="24"/>
        </w:rPr>
      </w:pPr>
      <w:r w:rsidRPr="00307ED1">
        <w:rPr>
          <w:szCs w:val="24"/>
        </w:rPr>
        <w:t>údaje o</w:t>
      </w:r>
      <w:r w:rsidR="008325A8" w:rsidRPr="00307ED1">
        <w:rPr>
          <w:szCs w:val="24"/>
        </w:rPr>
        <w:t xml:space="preserve"> znevýhodnění dítěte uvedeném v §16</w:t>
      </w:r>
      <w:r w:rsidR="00603A3D" w:rsidRPr="00307ED1">
        <w:rPr>
          <w:szCs w:val="24"/>
        </w:rPr>
        <w:t xml:space="preserve"> zák. č. 561/2004 Sb.</w:t>
      </w:r>
      <w:r w:rsidR="008325A8" w:rsidRPr="00307ED1">
        <w:rPr>
          <w:szCs w:val="24"/>
        </w:rPr>
        <w:t>, údaje o</w:t>
      </w:r>
      <w:r w:rsidR="00B6074E">
        <w:rPr>
          <w:szCs w:val="24"/>
        </w:rPr>
        <w:t> </w:t>
      </w:r>
      <w:r w:rsidR="008325A8" w:rsidRPr="00307ED1">
        <w:rPr>
          <w:szCs w:val="24"/>
        </w:rPr>
        <w:t>mimořádném nadání, údaje o podpůrných opatřeních poskytovaných dítěti školou v souladu s §16</w:t>
      </w:r>
      <w:r w:rsidR="00603A3D" w:rsidRPr="00307ED1">
        <w:rPr>
          <w:szCs w:val="24"/>
        </w:rPr>
        <w:t xml:space="preserve"> zák. č. 561/2004 Sb.</w:t>
      </w:r>
      <w:r w:rsidR="008325A8" w:rsidRPr="00307ED1">
        <w:rPr>
          <w:szCs w:val="24"/>
        </w:rPr>
        <w:t>, a o závěrech vyšetření uvedených v doporučení školského poradenského zařízení</w:t>
      </w:r>
    </w:p>
    <w:p w:rsidR="00E413CA" w:rsidRPr="008B339E" w:rsidRDefault="00E413CA" w:rsidP="00635548">
      <w:pPr>
        <w:numPr>
          <w:ilvl w:val="2"/>
          <w:numId w:val="12"/>
        </w:numPr>
        <w:tabs>
          <w:tab w:val="clear" w:pos="2340"/>
          <w:tab w:val="num" w:pos="1701"/>
        </w:tabs>
        <w:spacing w:after="0"/>
        <w:ind w:left="1701" w:hanging="567"/>
        <w:jc w:val="both"/>
        <w:rPr>
          <w:szCs w:val="24"/>
        </w:rPr>
      </w:pPr>
      <w:r w:rsidRPr="008B339E">
        <w:rPr>
          <w:szCs w:val="24"/>
        </w:rPr>
        <w:t>údaje o zdravotní způsobilosti ke vzdělávání a o zdravotních obtížích, které by mohly mít vliv na průběh vzdělávání</w:t>
      </w:r>
    </w:p>
    <w:p w:rsidR="00E413CA" w:rsidRPr="008B339E" w:rsidRDefault="00E413CA" w:rsidP="00635548">
      <w:pPr>
        <w:numPr>
          <w:ilvl w:val="2"/>
          <w:numId w:val="12"/>
        </w:numPr>
        <w:tabs>
          <w:tab w:val="clear" w:pos="2340"/>
          <w:tab w:val="num" w:pos="1701"/>
        </w:tabs>
        <w:spacing w:after="0"/>
        <w:ind w:left="1701" w:hanging="567"/>
        <w:jc w:val="both"/>
        <w:rPr>
          <w:szCs w:val="24"/>
        </w:rPr>
      </w:pPr>
      <w:r w:rsidRPr="008B339E">
        <w:rPr>
          <w:szCs w:val="24"/>
        </w:rPr>
        <w:t>datum ukončení vzdělávání v</w:t>
      </w:r>
      <w:r w:rsidR="003A6630">
        <w:rPr>
          <w:szCs w:val="24"/>
        </w:rPr>
        <w:t> mateřské škole</w:t>
      </w:r>
    </w:p>
    <w:p w:rsidR="00E413CA" w:rsidRPr="008B339E" w:rsidRDefault="00E413CA" w:rsidP="00635548">
      <w:pPr>
        <w:numPr>
          <w:ilvl w:val="2"/>
          <w:numId w:val="12"/>
        </w:numPr>
        <w:tabs>
          <w:tab w:val="clear" w:pos="2340"/>
          <w:tab w:val="num" w:pos="1701"/>
        </w:tabs>
        <w:spacing w:after="0"/>
        <w:ind w:left="1701" w:hanging="567"/>
        <w:jc w:val="both"/>
        <w:rPr>
          <w:szCs w:val="24"/>
        </w:rPr>
      </w:pPr>
      <w:r w:rsidRPr="008B339E">
        <w:rPr>
          <w:szCs w:val="24"/>
        </w:rPr>
        <w:t>jméno a příjmení zákonného zástupce, místo trvalého pobytu a adresa pro doručování písemností, telefonické spojení</w:t>
      </w:r>
    </w:p>
    <w:p w:rsidR="009E5003" w:rsidRPr="008B339E" w:rsidRDefault="009E5003" w:rsidP="00635548">
      <w:pPr>
        <w:pStyle w:val="cislovna"/>
        <w:numPr>
          <w:ilvl w:val="0"/>
          <w:numId w:val="1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Oznámit předem známou nepřítomnost, není-li předem známá,neprodleně i</w:t>
      </w:r>
      <w:r w:rsidR="0077557B" w:rsidRPr="008B339E">
        <w:rPr>
          <w:sz w:val="24"/>
          <w:szCs w:val="24"/>
        </w:rPr>
        <w:t xml:space="preserve">nformovat </w:t>
      </w:r>
      <w:r w:rsidR="00F224FD" w:rsidRPr="008B339E">
        <w:rPr>
          <w:sz w:val="24"/>
          <w:szCs w:val="24"/>
        </w:rPr>
        <w:t xml:space="preserve">mateřskou školu telefonicky nebo </w:t>
      </w:r>
      <w:r w:rsidR="0077557B" w:rsidRPr="008B339E">
        <w:rPr>
          <w:sz w:val="24"/>
          <w:szCs w:val="24"/>
        </w:rPr>
        <w:t>osobně</w:t>
      </w:r>
      <w:r w:rsidRPr="008B339E">
        <w:rPr>
          <w:sz w:val="24"/>
          <w:szCs w:val="24"/>
        </w:rPr>
        <w:t>.</w:t>
      </w:r>
    </w:p>
    <w:p w:rsidR="009E5003" w:rsidRDefault="009E5003" w:rsidP="00635548">
      <w:pPr>
        <w:pStyle w:val="cislovna"/>
        <w:numPr>
          <w:ilvl w:val="0"/>
          <w:numId w:val="11"/>
        </w:numPr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8B339E">
        <w:rPr>
          <w:sz w:val="24"/>
          <w:szCs w:val="24"/>
        </w:rPr>
        <w:t xml:space="preserve">Doložit důvody nepřítomnosti dítěte, pro které je vzdělávání povinné nejdéle do </w:t>
      </w:r>
      <w:r w:rsidRPr="008B339E">
        <w:rPr>
          <w:bCs/>
          <w:color w:val="auto"/>
          <w:sz w:val="24"/>
          <w:szCs w:val="24"/>
        </w:rPr>
        <w:t>3</w:t>
      </w:r>
      <w:r w:rsidR="008B339E">
        <w:rPr>
          <w:bCs/>
          <w:color w:val="auto"/>
          <w:sz w:val="24"/>
          <w:szCs w:val="24"/>
        </w:rPr>
        <w:t> </w:t>
      </w:r>
      <w:r w:rsidRPr="008B339E">
        <w:rPr>
          <w:bCs/>
          <w:color w:val="auto"/>
          <w:sz w:val="24"/>
          <w:szCs w:val="24"/>
        </w:rPr>
        <w:t xml:space="preserve"> kalendářních dnů </w:t>
      </w:r>
      <w:r w:rsidRPr="008B339E">
        <w:rPr>
          <w:color w:val="auto"/>
          <w:sz w:val="24"/>
          <w:szCs w:val="24"/>
        </w:rPr>
        <w:t xml:space="preserve">od </w:t>
      </w:r>
      <w:r w:rsidRPr="008B339E">
        <w:rPr>
          <w:sz w:val="24"/>
          <w:szCs w:val="24"/>
        </w:rPr>
        <w:t xml:space="preserve">počátku nepřítomnosti. </w:t>
      </w:r>
      <w:r w:rsidRPr="008B339E">
        <w:rPr>
          <w:color w:val="auto"/>
          <w:sz w:val="24"/>
          <w:szCs w:val="24"/>
        </w:rPr>
        <w:t xml:space="preserve">Pro tyto účely se dítěti </w:t>
      </w:r>
      <w:r w:rsidR="002C0484" w:rsidRPr="0007435E">
        <w:rPr>
          <w:color w:val="auto"/>
          <w:sz w:val="24"/>
          <w:szCs w:val="24"/>
        </w:rPr>
        <w:t xml:space="preserve">docházejícímu posledním rokem do mateřské školy </w:t>
      </w:r>
      <w:r w:rsidRPr="008B339E">
        <w:rPr>
          <w:color w:val="auto"/>
          <w:sz w:val="24"/>
          <w:szCs w:val="24"/>
        </w:rPr>
        <w:t>zavádí omluvný list</w:t>
      </w:r>
      <w:r w:rsidR="00795B18" w:rsidRPr="008B339E">
        <w:rPr>
          <w:color w:val="auto"/>
          <w:sz w:val="24"/>
          <w:szCs w:val="24"/>
        </w:rPr>
        <w:t>.</w:t>
      </w:r>
    </w:p>
    <w:p w:rsidR="002C0484" w:rsidRPr="0007435E" w:rsidRDefault="002C0484" w:rsidP="00635548">
      <w:pPr>
        <w:pStyle w:val="cislovna"/>
        <w:numPr>
          <w:ilvl w:val="0"/>
          <w:numId w:val="11"/>
        </w:numPr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07435E">
        <w:rPr>
          <w:color w:val="auto"/>
          <w:sz w:val="24"/>
          <w:szCs w:val="24"/>
        </w:rPr>
        <w:t>Ohlásit výskyt infekčního onemocnění.</w:t>
      </w:r>
    </w:p>
    <w:p w:rsidR="009E5003" w:rsidRPr="008B339E" w:rsidRDefault="009E5003" w:rsidP="00635548">
      <w:pPr>
        <w:pStyle w:val="cislovna"/>
        <w:numPr>
          <w:ilvl w:val="0"/>
          <w:numId w:val="1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lastRenderedPageBreak/>
        <w:t>Zajistit, aby dítě docházelo do mateřské školy čisté, upravené, aby dbalo na osobní hygienu.</w:t>
      </w:r>
    </w:p>
    <w:p w:rsidR="00562880" w:rsidRPr="00562880" w:rsidRDefault="009E5003" w:rsidP="00562880">
      <w:pPr>
        <w:pStyle w:val="cislovna"/>
        <w:numPr>
          <w:ilvl w:val="0"/>
          <w:numId w:val="1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Nahlásit příchod či odchod dítěte v jinou než obvyklou dobu.</w:t>
      </w:r>
    </w:p>
    <w:p w:rsidR="009E5003" w:rsidRPr="008B339E" w:rsidRDefault="009E5003" w:rsidP="00635548">
      <w:pPr>
        <w:pStyle w:val="cislovna"/>
        <w:numPr>
          <w:ilvl w:val="0"/>
          <w:numId w:val="1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Zajistit osobní předání dítěte učitelce bez zjevnýchpříznaků onemocnění (</w:t>
      </w:r>
      <w:r w:rsidR="00E97119" w:rsidRPr="008B339E">
        <w:rPr>
          <w:sz w:val="24"/>
          <w:szCs w:val="24"/>
        </w:rPr>
        <w:t>teplota, průjem, zvracení, pedikulóza, kapénková infekce,…)</w:t>
      </w:r>
    </w:p>
    <w:p w:rsidR="00E97119" w:rsidRDefault="00E97119" w:rsidP="00635548">
      <w:pPr>
        <w:pStyle w:val="cislovna"/>
        <w:numPr>
          <w:ilvl w:val="0"/>
          <w:numId w:val="1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V nejkratší možné době převzít dítě v případě jeho zdravotních obtíží.</w:t>
      </w:r>
    </w:p>
    <w:p w:rsidR="000F61BE" w:rsidRPr="0007435E" w:rsidRDefault="000F61BE" w:rsidP="00635548">
      <w:pPr>
        <w:pStyle w:val="cislovna"/>
        <w:numPr>
          <w:ilvl w:val="0"/>
          <w:numId w:val="11"/>
        </w:numPr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07435E">
        <w:rPr>
          <w:color w:val="auto"/>
          <w:sz w:val="24"/>
          <w:szCs w:val="24"/>
        </w:rPr>
        <w:t xml:space="preserve">V případě výskytu příznaků infekční nemoci při příchodu dítěte do </w:t>
      </w:r>
      <w:r w:rsidR="002E4AFF">
        <w:rPr>
          <w:color w:val="auto"/>
          <w:sz w:val="24"/>
          <w:szCs w:val="24"/>
        </w:rPr>
        <w:t>mateřské školy</w:t>
      </w:r>
      <w:r w:rsidRPr="0007435E">
        <w:rPr>
          <w:color w:val="auto"/>
          <w:sz w:val="24"/>
          <w:szCs w:val="24"/>
        </w:rPr>
        <w:t xml:space="preserve"> a je přítomen zákonný zástupce dítěte, nebud</w:t>
      </w:r>
      <w:r w:rsidR="002E4AFF">
        <w:rPr>
          <w:color w:val="auto"/>
          <w:sz w:val="24"/>
          <w:szCs w:val="24"/>
        </w:rPr>
        <w:t>e dítěti umožněn vstup do třídy</w:t>
      </w:r>
      <w:r w:rsidRPr="0007435E">
        <w:rPr>
          <w:color w:val="auto"/>
          <w:sz w:val="24"/>
          <w:szCs w:val="24"/>
        </w:rPr>
        <w:t>.</w:t>
      </w:r>
    </w:p>
    <w:p w:rsidR="000F61BE" w:rsidRPr="0007435E" w:rsidRDefault="000F61BE" w:rsidP="00635548">
      <w:pPr>
        <w:pStyle w:val="cislovna"/>
        <w:numPr>
          <w:ilvl w:val="0"/>
          <w:numId w:val="11"/>
        </w:numPr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07435E">
        <w:rPr>
          <w:color w:val="auto"/>
          <w:sz w:val="24"/>
          <w:szCs w:val="24"/>
        </w:rPr>
        <w:t xml:space="preserve">V případě výskytu příznaků infekční nemoci při příchodu dítěte do </w:t>
      </w:r>
      <w:r w:rsidR="002E4AFF">
        <w:rPr>
          <w:color w:val="auto"/>
          <w:sz w:val="24"/>
          <w:szCs w:val="24"/>
        </w:rPr>
        <w:t>mateřské školy</w:t>
      </w:r>
      <w:r w:rsidR="00B6074E">
        <w:rPr>
          <w:color w:val="auto"/>
          <w:sz w:val="24"/>
          <w:szCs w:val="24"/>
        </w:rPr>
        <w:t xml:space="preserve"> a </w:t>
      </w:r>
      <w:r w:rsidRPr="0007435E">
        <w:rPr>
          <w:color w:val="auto"/>
          <w:sz w:val="24"/>
          <w:szCs w:val="24"/>
        </w:rPr>
        <w:t>není přítomen zákonný zástupce dítěte, bude dítě umístěno do</w:t>
      </w:r>
      <w:r w:rsidR="00B6074E">
        <w:rPr>
          <w:color w:val="auto"/>
          <w:sz w:val="24"/>
          <w:szCs w:val="24"/>
        </w:rPr>
        <w:t xml:space="preserve"> samostatné místnosti a </w:t>
      </w:r>
      <w:r w:rsidRPr="0007435E">
        <w:rPr>
          <w:color w:val="auto"/>
          <w:sz w:val="24"/>
          <w:szCs w:val="24"/>
        </w:rPr>
        <w:t>zákonný zástupce bude neprodleně informován o nutnosti jeho vyzvednutí.</w:t>
      </w:r>
      <w:r w:rsidR="00837C68" w:rsidRPr="0007435E">
        <w:rPr>
          <w:color w:val="auto"/>
          <w:sz w:val="24"/>
          <w:szCs w:val="24"/>
        </w:rPr>
        <w:t xml:space="preserve"> Škola pro něj zajistí dohled zletilé osoby, která je v pracovně-právním vztahu se školou.</w:t>
      </w:r>
    </w:p>
    <w:p w:rsidR="000F61BE" w:rsidRPr="0007435E" w:rsidRDefault="000F61BE" w:rsidP="00837C68">
      <w:pPr>
        <w:pStyle w:val="cislovna"/>
        <w:numPr>
          <w:ilvl w:val="0"/>
          <w:numId w:val="11"/>
        </w:numPr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07435E">
        <w:rPr>
          <w:color w:val="auto"/>
          <w:sz w:val="24"/>
          <w:szCs w:val="24"/>
        </w:rPr>
        <w:t xml:space="preserve">V případě výskytu příznaků infekční nemoci </w:t>
      </w:r>
      <w:r w:rsidR="00837C68" w:rsidRPr="0007435E">
        <w:rPr>
          <w:color w:val="auto"/>
          <w:sz w:val="24"/>
          <w:szCs w:val="24"/>
        </w:rPr>
        <w:t>v průběhu přítomnosti dítěte v</w:t>
      </w:r>
      <w:r w:rsidR="002E4AFF">
        <w:rPr>
          <w:color w:val="auto"/>
          <w:sz w:val="24"/>
          <w:szCs w:val="24"/>
        </w:rPr>
        <w:t> mateřské škole</w:t>
      </w:r>
      <w:r w:rsidR="00837C68" w:rsidRPr="0007435E">
        <w:rPr>
          <w:color w:val="auto"/>
          <w:sz w:val="24"/>
          <w:szCs w:val="24"/>
        </w:rPr>
        <w:t>, bude dítě umístěno do samostatné místnosti a zákonný zástupce bude neprodleně informován o nutnosti jeho vyzvednutí. Škola pro něj zajistí dohled zletilé osoby, která je v pracovně-právním vztahu se školou.</w:t>
      </w:r>
    </w:p>
    <w:p w:rsidR="00E97119" w:rsidRPr="008B339E" w:rsidRDefault="00E97119" w:rsidP="00635548">
      <w:pPr>
        <w:pStyle w:val="cislovna"/>
        <w:numPr>
          <w:ilvl w:val="0"/>
          <w:numId w:val="1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Na výzvu učitelky mateřské školy nebo ředitelky školy se osobně zúčastnit projednávání závažných otázek týkajících se vzdělávání dítěte.</w:t>
      </w:r>
    </w:p>
    <w:p w:rsidR="00E97119" w:rsidRPr="008B339E" w:rsidRDefault="00E97119" w:rsidP="00635548">
      <w:pPr>
        <w:pStyle w:val="cislovna"/>
        <w:numPr>
          <w:ilvl w:val="0"/>
          <w:numId w:val="1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Vyzvednout dítě nejdéle do skonče</w:t>
      </w:r>
      <w:r w:rsidR="003A2434" w:rsidRPr="008B339E">
        <w:rPr>
          <w:sz w:val="24"/>
          <w:szCs w:val="24"/>
        </w:rPr>
        <w:t xml:space="preserve">ní provozní doby </w:t>
      </w:r>
      <w:r w:rsidR="003A6630">
        <w:rPr>
          <w:sz w:val="24"/>
          <w:szCs w:val="24"/>
        </w:rPr>
        <w:t>mateřské školy</w:t>
      </w:r>
      <w:r w:rsidR="003A2434" w:rsidRPr="008B339E">
        <w:rPr>
          <w:sz w:val="24"/>
          <w:szCs w:val="24"/>
        </w:rPr>
        <w:t>, tj. do 16</w:t>
      </w:r>
      <w:r w:rsidR="008B339E">
        <w:rPr>
          <w:sz w:val="24"/>
          <w:szCs w:val="24"/>
        </w:rPr>
        <w:t xml:space="preserve">:00 </w:t>
      </w:r>
      <w:r w:rsidR="003A2434" w:rsidRPr="008B339E">
        <w:rPr>
          <w:sz w:val="24"/>
          <w:szCs w:val="24"/>
        </w:rPr>
        <w:t>h.</w:t>
      </w:r>
    </w:p>
    <w:p w:rsidR="000518E7" w:rsidRPr="008B339E" w:rsidRDefault="00E97119" w:rsidP="00635548">
      <w:pPr>
        <w:pStyle w:val="cislovna"/>
        <w:numPr>
          <w:ilvl w:val="0"/>
          <w:numId w:val="1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Dodržovat při komunikaci se zaměstnanci mateřské školy a s ostatními zákonnými zástupci pravidla sl</w:t>
      </w:r>
      <w:r w:rsidR="008D4530" w:rsidRPr="008B339E">
        <w:rPr>
          <w:sz w:val="24"/>
          <w:szCs w:val="24"/>
        </w:rPr>
        <w:t>ušnosti</w:t>
      </w:r>
      <w:r w:rsidR="003D69C7" w:rsidRPr="008B339E">
        <w:rPr>
          <w:sz w:val="24"/>
          <w:szCs w:val="24"/>
        </w:rPr>
        <w:t xml:space="preserve"> a ohleduplnosti.</w:t>
      </w:r>
    </w:p>
    <w:p w:rsidR="009E5003" w:rsidRDefault="000518E7" w:rsidP="00635548">
      <w:pPr>
        <w:pStyle w:val="cislovna"/>
        <w:numPr>
          <w:ilvl w:val="0"/>
          <w:numId w:val="1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Zajistit účast individuálně vzdělávaného dítěte u ověření úrovně osvojování očekávaných výstupů ve stanovených termínech</w:t>
      </w:r>
      <w:r w:rsidR="008B339E">
        <w:rPr>
          <w:sz w:val="24"/>
          <w:szCs w:val="24"/>
        </w:rPr>
        <w:t>.</w:t>
      </w:r>
    </w:p>
    <w:p w:rsidR="0077557B" w:rsidRPr="004761E3" w:rsidRDefault="0077557B" w:rsidP="004761E3">
      <w:pPr>
        <w:pStyle w:val="cislovna"/>
        <w:ind w:left="567" w:hanging="567"/>
        <w:jc w:val="both"/>
        <w:rPr>
          <w:color w:val="auto"/>
          <w:sz w:val="24"/>
          <w:szCs w:val="24"/>
        </w:rPr>
      </w:pPr>
    </w:p>
    <w:p w:rsidR="0077557B" w:rsidRDefault="0077557B" w:rsidP="004761E3">
      <w:pPr>
        <w:pStyle w:val="Nadpis2"/>
        <w:spacing w:before="0" w:line="276" w:lineRule="auto"/>
        <w:jc w:val="both"/>
      </w:pPr>
      <w:bookmarkStart w:id="7" w:name="_Toc98919351"/>
      <w:r w:rsidRPr="003D69C7">
        <w:rPr>
          <w:rStyle w:val="Nadpis2Char"/>
          <w:b/>
          <w:bCs/>
          <w:iCs/>
        </w:rPr>
        <w:t>Pravidla vzájemných vztahů</w:t>
      </w:r>
      <w:r w:rsidR="003D69C7">
        <w:t>dětí a zákonných zástupců</w:t>
      </w:r>
      <w:r w:rsidRPr="003D69C7">
        <w:t> </w:t>
      </w:r>
      <w:r w:rsidR="004B3363" w:rsidRPr="003D69C7">
        <w:t xml:space="preserve">se </w:t>
      </w:r>
      <w:r w:rsidRPr="003D69C7">
        <w:t>zaměstnanc</w:t>
      </w:r>
      <w:r w:rsidR="004B3363" w:rsidRPr="003D69C7">
        <w:t>i</w:t>
      </w:r>
      <w:r w:rsidRPr="003D69C7">
        <w:t xml:space="preserve"> školy</w:t>
      </w:r>
      <w:bookmarkEnd w:id="7"/>
    </w:p>
    <w:p w:rsidR="00D86A9D" w:rsidRPr="008B339E" w:rsidRDefault="00632E3F" w:rsidP="00635548">
      <w:pPr>
        <w:pStyle w:val="cislovna"/>
        <w:numPr>
          <w:ilvl w:val="0"/>
          <w:numId w:val="1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  <w:lang w:eastAsia="ar-SA"/>
        </w:rPr>
        <w:t>Všichni zaměstnanci mateřské školy</w:t>
      </w:r>
      <w:r w:rsidR="00D86A9D" w:rsidRPr="008B339E">
        <w:rPr>
          <w:sz w:val="24"/>
          <w:szCs w:val="24"/>
          <w:lang w:eastAsia="ar-SA"/>
        </w:rPr>
        <w:t>,</w:t>
      </w:r>
      <w:r w:rsidRPr="008B339E">
        <w:rPr>
          <w:sz w:val="24"/>
          <w:szCs w:val="24"/>
          <w:lang w:eastAsia="ar-SA"/>
        </w:rPr>
        <w:t xml:space="preserve"> zákonní zástupci</w:t>
      </w:r>
      <w:r w:rsidR="00D86A9D" w:rsidRPr="008B339E">
        <w:rPr>
          <w:sz w:val="24"/>
          <w:szCs w:val="24"/>
          <w:lang w:eastAsia="ar-SA"/>
        </w:rPr>
        <w:t xml:space="preserve"> i</w:t>
      </w:r>
      <w:r w:rsidRPr="008B339E">
        <w:rPr>
          <w:sz w:val="24"/>
          <w:szCs w:val="24"/>
          <w:lang w:eastAsia="ar-SA"/>
        </w:rPr>
        <w:t xml:space="preserve"> dět</w:t>
      </w:r>
      <w:r w:rsidR="00D86A9D" w:rsidRPr="008B339E">
        <w:rPr>
          <w:sz w:val="24"/>
          <w:szCs w:val="24"/>
          <w:lang w:eastAsia="ar-SA"/>
        </w:rPr>
        <w:t>i se</w:t>
      </w:r>
      <w:r w:rsidR="00D86A9D" w:rsidRPr="008B339E">
        <w:rPr>
          <w:sz w:val="24"/>
          <w:szCs w:val="24"/>
        </w:rPr>
        <w:t xml:space="preserve">řídí školním řádem mateřské školy. Při </w:t>
      </w:r>
      <w:r w:rsidR="00D86A9D" w:rsidRPr="008B339E">
        <w:rPr>
          <w:sz w:val="24"/>
          <w:szCs w:val="24"/>
          <w:lang w:eastAsia="ar-SA"/>
        </w:rPr>
        <w:t xml:space="preserve">vzájemné </w:t>
      </w:r>
      <w:r w:rsidR="00D86A9D" w:rsidRPr="008B339E">
        <w:rPr>
          <w:sz w:val="24"/>
          <w:szCs w:val="24"/>
        </w:rPr>
        <w:t xml:space="preserve">komunikaci </w:t>
      </w:r>
      <w:r w:rsidR="00D86A9D" w:rsidRPr="008B339E">
        <w:rPr>
          <w:sz w:val="24"/>
          <w:szCs w:val="24"/>
          <w:lang w:eastAsia="ar-SA"/>
        </w:rPr>
        <w:t>dodržují</w:t>
      </w:r>
      <w:r w:rsidR="00D86A9D" w:rsidRPr="008B339E">
        <w:rPr>
          <w:sz w:val="24"/>
          <w:szCs w:val="24"/>
        </w:rPr>
        <w:t xml:space="preserve"> pravidla slušnosti a  ohleduplnosti</w:t>
      </w:r>
      <w:r w:rsidR="008B339E">
        <w:rPr>
          <w:sz w:val="24"/>
          <w:szCs w:val="24"/>
        </w:rPr>
        <w:t>.</w:t>
      </w:r>
    </w:p>
    <w:p w:rsidR="00632E3F" w:rsidRPr="008B339E" w:rsidRDefault="00632E3F" w:rsidP="00635548">
      <w:pPr>
        <w:pStyle w:val="cislovna"/>
        <w:numPr>
          <w:ilvl w:val="0"/>
          <w:numId w:val="1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Zákonní zástupci dítěte respektují organizaci provozu mateřské školy.</w:t>
      </w:r>
    </w:p>
    <w:p w:rsidR="00D86A9D" w:rsidRPr="008B339E" w:rsidRDefault="00632E3F" w:rsidP="00635548">
      <w:pPr>
        <w:pStyle w:val="cislovna"/>
        <w:numPr>
          <w:ilvl w:val="0"/>
          <w:numId w:val="1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 xml:space="preserve">Pracovníci mateřské školy </w:t>
      </w:r>
      <w:r w:rsidR="00D86A9D" w:rsidRPr="008B339E">
        <w:rPr>
          <w:sz w:val="24"/>
          <w:szCs w:val="24"/>
        </w:rPr>
        <w:t xml:space="preserve">zachovávají diskrétnost a ochranu informací týkajících se osobního života dětí i rodiny. </w:t>
      </w:r>
    </w:p>
    <w:p w:rsidR="00632E3F" w:rsidRPr="008B339E" w:rsidRDefault="00632E3F" w:rsidP="00635548">
      <w:pPr>
        <w:pStyle w:val="cislovna"/>
        <w:numPr>
          <w:ilvl w:val="0"/>
          <w:numId w:val="1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 xml:space="preserve">Všichni zaměstnanci </w:t>
      </w:r>
      <w:r w:rsidR="004060EE">
        <w:rPr>
          <w:sz w:val="24"/>
          <w:szCs w:val="24"/>
        </w:rPr>
        <w:t xml:space="preserve">mateřské </w:t>
      </w:r>
      <w:r w:rsidRPr="008B339E">
        <w:rPr>
          <w:sz w:val="24"/>
          <w:szCs w:val="24"/>
        </w:rPr>
        <w:t>školy chrání děti před týráním a hrubým zacházením. Zjistí-li pracovník školy, že je dítě týráno nebo je s ním jinak špatně zacházeno v</w:t>
      </w:r>
      <w:r w:rsidR="00102804">
        <w:rPr>
          <w:sz w:val="24"/>
          <w:szCs w:val="24"/>
        </w:rPr>
        <w:t> </w:t>
      </w:r>
      <w:r w:rsidR="004060EE">
        <w:rPr>
          <w:sz w:val="24"/>
          <w:szCs w:val="24"/>
        </w:rPr>
        <w:t xml:space="preserve"> mateřské</w:t>
      </w:r>
      <w:r w:rsidRPr="008B339E">
        <w:rPr>
          <w:sz w:val="24"/>
          <w:szCs w:val="24"/>
        </w:rPr>
        <w:t xml:space="preserve"> škole i</w:t>
      </w:r>
      <w:r w:rsidR="008B339E">
        <w:rPr>
          <w:sz w:val="24"/>
          <w:szCs w:val="24"/>
        </w:rPr>
        <w:t> </w:t>
      </w:r>
      <w:r w:rsidRPr="008B339E">
        <w:rPr>
          <w:sz w:val="24"/>
          <w:szCs w:val="24"/>
        </w:rPr>
        <w:t xml:space="preserve"> mimo </w:t>
      </w:r>
      <w:r w:rsidR="004060EE">
        <w:rPr>
          <w:sz w:val="24"/>
          <w:szCs w:val="24"/>
        </w:rPr>
        <w:t>ni</w:t>
      </w:r>
      <w:r w:rsidRPr="008B339E">
        <w:rPr>
          <w:sz w:val="24"/>
          <w:szCs w:val="24"/>
        </w:rPr>
        <w:t>, informuje o této skutečnosti ředitelku školy.</w:t>
      </w:r>
    </w:p>
    <w:p w:rsidR="0077557B" w:rsidRPr="004761E3" w:rsidRDefault="0077557B" w:rsidP="004761E3">
      <w:pPr>
        <w:pStyle w:val="Nadpis1"/>
        <w:numPr>
          <w:ilvl w:val="0"/>
          <w:numId w:val="0"/>
        </w:numPr>
        <w:spacing w:before="0"/>
        <w:rPr>
          <w:b w:val="0"/>
          <w:sz w:val="24"/>
          <w:szCs w:val="24"/>
        </w:rPr>
      </w:pPr>
    </w:p>
    <w:p w:rsidR="0077557B" w:rsidRDefault="0077557B" w:rsidP="004761E3">
      <w:pPr>
        <w:pStyle w:val="Nadpis1"/>
      </w:pPr>
      <w:bookmarkStart w:id="8" w:name="_Toc98919352"/>
      <w:r w:rsidRPr="00571E2A">
        <w:t xml:space="preserve">Vnitřní režim a provoz </w:t>
      </w:r>
      <w:r w:rsidR="00B271D0">
        <w:t>mateřské školy</w:t>
      </w:r>
      <w:bookmarkEnd w:id="8"/>
    </w:p>
    <w:p w:rsidR="003A2434" w:rsidRDefault="003A2434" w:rsidP="00F5289D">
      <w:pPr>
        <w:pStyle w:val="Nadpis2"/>
        <w:spacing w:line="276" w:lineRule="auto"/>
      </w:pPr>
      <w:bookmarkStart w:id="9" w:name="_Toc98919353"/>
      <w:r>
        <w:t>Organizace provozu mateřské školy</w:t>
      </w:r>
      <w:bookmarkEnd w:id="9"/>
    </w:p>
    <w:p w:rsidR="003A2434" w:rsidRPr="009827D5" w:rsidRDefault="003A2434" w:rsidP="00635548">
      <w:pPr>
        <w:pStyle w:val="Odstavecseseznamem"/>
        <w:numPr>
          <w:ilvl w:val="0"/>
          <w:numId w:val="21"/>
        </w:numPr>
        <w:ind w:left="567" w:hanging="567"/>
        <w:jc w:val="both"/>
        <w:rPr>
          <w:szCs w:val="24"/>
          <w:lang w:eastAsia="ar-SA"/>
        </w:rPr>
      </w:pPr>
      <w:r w:rsidRPr="009827D5">
        <w:rPr>
          <w:szCs w:val="24"/>
          <w:lang w:eastAsia="ar-SA"/>
        </w:rPr>
        <w:t>Provoz mateřské školy je stanoven od 6:00</w:t>
      </w:r>
      <w:r w:rsidR="004060EE">
        <w:rPr>
          <w:szCs w:val="24"/>
          <w:lang w:eastAsia="ar-SA"/>
        </w:rPr>
        <w:t xml:space="preserve"> h</w:t>
      </w:r>
      <w:r w:rsidRPr="009827D5">
        <w:rPr>
          <w:szCs w:val="24"/>
          <w:lang w:eastAsia="ar-SA"/>
        </w:rPr>
        <w:t xml:space="preserve"> do 16:00 h.</w:t>
      </w:r>
    </w:p>
    <w:p w:rsidR="003A2434" w:rsidRPr="009827D5" w:rsidRDefault="003A2434" w:rsidP="00635548">
      <w:pPr>
        <w:pStyle w:val="Odstavecseseznamem"/>
        <w:numPr>
          <w:ilvl w:val="0"/>
          <w:numId w:val="21"/>
        </w:numPr>
        <w:ind w:left="567" w:hanging="567"/>
        <w:jc w:val="both"/>
        <w:rPr>
          <w:szCs w:val="24"/>
          <w:lang w:eastAsia="ar-SA"/>
        </w:rPr>
      </w:pPr>
      <w:r w:rsidRPr="009827D5">
        <w:rPr>
          <w:szCs w:val="24"/>
          <w:lang w:eastAsia="ar-SA"/>
        </w:rPr>
        <w:t xml:space="preserve">Děti se scházejí od 6:00 </w:t>
      </w:r>
      <w:r w:rsidR="009827D5" w:rsidRPr="009827D5">
        <w:rPr>
          <w:szCs w:val="24"/>
          <w:lang w:eastAsia="ar-SA"/>
        </w:rPr>
        <w:t xml:space="preserve">h </w:t>
      </w:r>
      <w:r w:rsidRPr="009827D5">
        <w:rPr>
          <w:szCs w:val="24"/>
          <w:lang w:eastAsia="ar-SA"/>
        </w:rPr>
        <w:t xml:space="preserve">do 8:00 h, poté se mateřská škola zamyká. Po předchozí domluvě lze přivést dítě i v jinou dobu, nejdéle </w:t>
      </w:r>
      <w:r w:rsidR="00795B18" w:rsidRPr="009827D5">
        <w:rPr>
          <w:szCs w:val="24"/>
          <w:lang w:eastAsia="ar-SA"/>
        </w:rPr>
        <w:t>10:00h</w:t>
      </w:r>
      <w:r w:rsidRPr="009827D5">
        <w:rPr>
          <w:szCs w:val="24"/>
          <w:lang w:eastAsia="ar-SA"/>
        </w:rPr>
        <w:t>, kdy děti odcházejí ven.</w:t>
      </w:r>
    </w:p>
    <w:p w:rsidR="003A2434" w:rsidRPr="009827D5" w:rsidRDefault="003A2434" w:rsidP="00635548">
      <w:pPr>
        <w:pStyle w:val="Odstavecseseznamem"/>
        <w:numPr>
          <w:ilvl w:val="0"/>
          <w:numId w:val="21"/>
        </w:numPr>
        <w:ind w:left="567" w:hanging="567"/>
        <w:jc w:val="both"/>
        <w:rPr>
          <w:szCs w:val="24"/>
          <w:lang w:eastAsia="ar-SA"/>
        </w:rPr>
      </w:pPr>
      <w:r w:rsidRPr="009827D5">
        <w:rPr>
          <w:szCs w:val="24"/>
          <w:lang w:eastAsia="ar-SA"/>
        </w:rPr>
        <w:t>Děti, které se neúčastní odpoledního vzdělávacího programu</w:t>
      </w:r>
      <w:r w:rsidR="009827D5">
        <w:rPr>
          <w:szCs w:val="24"/>
          <w:lang w:eastAsia="ar-SA"/>
        </w:rPr>
        <w:t>,</w:t>
      </w:r>
      <w:r w:rsidRPr="009827D5">
        <w:rPr>
          <w:szCs w:val="24"/>
          <w:lang w:eastAsia="ar-SA"/>
        </w:rPr>
        <w:t xml:space="preserve"> si zákonní zástupci vyzvednou v čas</w:t>
      </w:r>
      <w:r w:rsidR="009827D5">
        <w:rPr>
          <w:szCs w:val="24"/>
          <w:lang w:eastAsia="ar-SA"/>
        </w:rPr>
        <w:t>e</w:t>
      </w:r>
      <w:r w:rsidRPr="009827D5">
        <w:rPr>
          <w:szCs w:val="24"/>
          <w:lang w:eastAsia="ar-SA"/>
        </w:rPr>
        <w:t xml:space="preserve"> od </w:t>
      </w:r>
      <w:r w:rsidR="00795B18" w:rsidRPr="009827D5">
        <w:rPr>
          <w:szCs w:val="24"/>
          <w:lang w:eastAsia="ar-SA"/>
        </w:rPr>
        <w:t>12:00h</w:t>
      </w:r>
      <w:r w:rsidRPr="009827D5">
        <w:rPr>
          <w:szCs w:val="24"/>
          <w:lang w:eastAsia="ar-SA"/>
        </w:rPr>
        <w:t xml:space="preserve"> do</w:t>
      </w:r>
      <w:r w:rsidR="00795B18" w:rsidRPr="009827D5">
        <w:rPr>
          <w:szCs w:val="24"/>
          <w:lang w:eastAsia="ar-SA"/>
        </w:rPr>
        <w:t>12:30h</w:t>
      </w:r>
      <w:r w:rsidRPr="009827D5">
        <w:rPr>
          <w:szCs w:val="24"/>
          <w:lang w:eastAsia="ar-SA"/>
        </w:rPr>
        <w:t>.</w:t>
      </w:r>
    </w:p>
    <w:p w:rsidR="003A2434" w:rsidRPr="002C0484" w:rsidRDefault="003A2434" w:rsidP="00635548">
      <w:pPr>
        <w:pStyle w:val="Odstavecseseznamem"/>
        <w:numPr>
          <w:ilvl w:val="0"/>
          <w:numId w:val="21"/>
        </w:numPr>
        <w:ind w:left="567" w:hanging="567"/>
        <w:jc w:val="both"/>
        <w:rPr>
          <w:szCs w:val="24"/>
          <w:lang w:eastAsia="ar-SA"/>
        </w:rPr>
      </w:pPr>
      <w:r w:rsidRPr="009827D5">
        <w:rPr>
          <w:szCs w:val="24"/>
          <w:lang w:eastAsia="ar-SA"/>
        </w:rPr>
        <w:lastRenderedPageBreak/>
        <w:t xml:space="preserve">V odpoledních hodinách si lze dítě vyzvednout od </w:t>
      </w:r>
      <w:r w:rsidR="00795B18" w:rsidRPr="009827D5">
        <w:rPr>
          <w:szCs w:val="24"/>
          <w:lang w:eastAsia="ar-SA"/>
        </w:rPr>
        <w:t>14:00h</w:t>
      </w:r>
      <w:r w:rsidRPr="009827D5">
        <w:rPr>
          <w:szCs w:val="24"/>
          <w:lang w:eastAsia="ar-SA"/>
        </w:rPr>
        <w:t xml:space="preserve"> do </w:t>
      </w:r>
      <w:r w:rsidR="00795B18" w:rsidRPr="009827D5">
        <w:rPr>
          <w:szCs w:val="24"/>
          <w:lang w:eastAsia="ar-SA"/>
        </w:rPr>
        <w:t>16:00h.</w:t>
      </w:r>
    </w:p>
    <w:p w:rsidR="002C0484" w:rsidRPr="0007435E" w:rsidRDefault="002C0484" w:rsidP="00635548">
      <w:pPr>
        <w:pStyle w:val="Odstavecseseznamem"/>
        <w:numPr>
          <w:ilvl w:val="0"/>
          <w:numId w:val="21"/>
        </w:numPr>
        <w:ind w:left="567" w:hanging="567"/>
        <w:jc w:val="both"/>
        <w:rPr>
          <w:szCs w:val="24"/>
          <w:lang w:eastAsia="ar-SA"/>
        </w:rPr>
      </w:pPr>
      <w:r w:rsidRPr="0007435E">
        <w:rPr>
          <w:szCs w:val="24"/>
          <w:lang w:eastAsia="ar-SA"/>
        </w:rPr>
        <w:t>Škola vytváří podmínky pro dodržování osobní hygieny a prevence šíření infekčních chorob.</w:t>
      </w:r>
    </w:p>
    <w:p w:rsidR="0077557B" w:rsidRDefault="00456EB8" w:rsidP="00477C67">
      <w:pPr>
        <w:pStyle w:val="Nadpis2"/>
        <w:spacing w:line="276" w:lineRule="auto"/>
      </w:pPr>
      <w:bookmarkStart w:id="10" w:name="_Toc98919354"/>
      <w:r w:rsidRPr="008B339E">
        <w:t xml:space="preserve">Organizace </w:t>
      </w:r>
      <w:r w:rsidR="00D86A9D" w:rsidRPr="008B339E">
        <w:t>dne v mateřské škole</w:t>
      </w:r>
      <w:bookmarkEnd w:id="10"/>
    </w:p>
    <w:p w:rsidR="009827D5" w:rsidRPr="00477C67" w:rsidRDefault="009827D5" w:rsidP="00477C67">
      <w:pPr>
        <w:rPr>
          <w:sz w:val="16"/>
          <w:szCs w:val="16"/>
          <w:lang w:eastAsia="ar-SA"/>
        </w:rPr>
      </w:pPr>
    </w:p>
    <w:p w:rsidR="0077557B" w:rsidRPr="008B339E" w:rsidRDefault="002B08F7" w:rsidP="00477C67">
      <w:pPr>
        <w:pStyle w:val="cislovna"/>
        <w:spacing w:line="276" w:lineRule="auto"/>
        <w:ind w:firstLine="709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6</w:t>
      </w:r>
      <w:r w:rsidR="0077557B" w:rsidRPr="008B339E">
        <w:rPr>
          <w:sz w:val="24"/>
          <w:szCs w:val="24"/>
        </w:rPr>
        <w:t>:00 – 8:</w:t>
      </w:r>
      <w:r w:rsidR="00795B18" w:rsidRPr="008B339E">
        <w:rPr>
          <w:sz w:val="24"/>
          <w:szCs w:val="24"/>
        </w:rPr>
        <w:t>15</w:t>
      </w:r>
      <w:r w:rsidR="000A6AF0" w:rsidRPr="008B339E">
        <w:rPr>
          <w:sz w:val="24"/>
          <w:szCs w:val="24"/>
        </w:rPr>
        <w:tab/>
      </w:r>
      <w:r w:rsidR="000A6AF0" w:rsidRPr="008B339E">
        <w:rPr>
          <w:sz w:val="24"/>
          <w:szCs w:val="24"/>
        </w:rPr>
        <w:tab/>
      </w:r>
      <w:r w:rsidRPr="008B339E">
        <w:rPr>
          <w:sz w:val="24"/>
          <w:szCs w:val="24"/>
        </w:rPr>
        <w:t xml:space="preserve">nástup dětí, spontánní </w:t>
      </w:r>
      <w:r w:rsidR="00795B18" w:rsidRPr="008B339E">
        <w:rPr>
          <w:sz w:val="24"/>
          <w:szCs w:val="24"/>
        </w:rPr>
        <w:t>hry dle volby dětí</w:t>
      </w:r>
      <w:r w:rsidR="0077557B" w:rsidRPr="008B339E">
        <w:rPr>
          <w:sz w:val="24"/>
          <w:szCs w:val="24"/>
        </w:rPr>
        <w:tab/>
      </w:r>
      <w:r w:rsidR="0077557B" w:rsidRPr="008B339E">
        <w:rPr>
          <w:sz w:val="24"/>
          <w:szCs w:val="24"/>
        </w:rPr>
        <w:tab/>
      </w:r>
    </w:p>
    <w:p w:rsidR="002B08F7" w:rsidRPr="008B339E" w:rsidRDefault="0077557B" w:rsidP="009827D5">
      <w:pPr>
        <w:pStyle w:val="cislovna"/>
        <w:spacing w:line="276" w:lineRule="auto"/>
        <w:ind w:firstLine="709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8:</w:t>
      </w:r>
      <w:r w:rsidR="00795B18" w:rsidRPr="008B339E">
        <w:rPr>
          <w:sz w:val="24"/>
          <w:szCs w:val="24"/>
        </w:rPr>
        <w:t>15</w:t>
      </w:r>
      <w:r w:rsidRPr="008B339E">
        <w:rPr>
          <w:sz w:val="24"/>
          <w:szCs w:val="24"/>
        </w:rPr>
        <w:t xml:space="preserve"> – </w:t>
      </w:r>
      <w:r w:rsidR="00795B18" w:rsidRPr="008B339E">
        <w:rPr>
          <w:sz w:val="24"/>
          <w:szCs w:val="24"/>
        </w:rPr>
        <w:t>8:30</w:t>
      </w:r>
      <w:r w:rsidR="000A6AF0" w:rsidRPr="008B339E">
        <w:rPr>
          <w:sz w:val="24"/>
          <w:szCs w:val="24"/>
        </w:rPr>
        <w:tab/>
      </w:r>
      <w:r w:rsidR="000A6AF0" w:rsidRPr="008B339E">
        <w:rPr>
          <w:sz w:val="24"/>
          <w:szCs w:val="24"/>
        </w:rPr>
        <w:tab/>
      </w:r>
      <w:r w:rsidR="00795B18" w:rsidRPr="008B339E">
        <w:rPr>
          <w:sz w:val="24"/>
          <w:szCs w:val="24"/>
        </w:rPr>
        <w:t>pohybové a</w:t>
      </w:r>
      <w:r w:rsidR="002B08F7" w:rsidRPr="008B339E">
        <w:rPr>
          <w:sz w:val="24"/>
          <w:szCs w:val="24"/>
        </w:rPr>
        <w:t xml:space="preserve"> relaxační aktivity</w:t>
      </w:r>
      <w:r w:rsidRPr="008B339E">
        <w:rPr>
          <w:sz w:val="24"/>
          <w:szCs w:val="24"/>
        </w:rPr>
        <w:tab/>
      </w:r>
      <w:r w:rsidRPr="008B339E">
        <w:rPr>
          <w:sz w:val="24"/>
          <w:szCs w:val="24"/>
        </w:rPr>
        <w:tab/>
      </w:r>
    </w:p>
    <w:p w:rsidR="0077557B" w:rsidRPr="008B339E" w:rsidRDefault="00795B18" w:rsidP="009827D5">
      <w:pPr>
        <w:pStyle w:val="cislovna"/>
        <w:spacing w:line="276" w:lineRule="auto"/>
        <w:ind w:firstLine="709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8</w:t>
      </w:r>
      <w:r w:rsidR="0077557B" w:rsidRPr="008B339E">
        <w:rPr>
          <w:sz w:val="24"/>
          <w:szCs w:val="24"/>
        </w:rPr>
        <w:t>:</w:t>
      </w:r>
      <w:r w:rsidRPr="008B339E">
        <w:rPr>
          <w:sz w:val="24"/>
          <w:szCs w:val="24"/>
        </w:rPr>
        <w:t>3</w:t>
      </w:r>
      <w:r w:rsidR="0077557B" w:rsidRPr="008B339E">
        <w:rPr>
          <w:sz w:val="24"/>
          <w:szCs w:val="24"/>
        </w:rPr>
        <w:t xml:space="preserve">0 – </w:t>
      </w:r>
      <w:r w:rsidR="002B08F7" w:rsidRPr="008B339E">
        <w:rPr>
          <w:sz w:val="24"/>
          <w:szCs w:val="24"/>
        </w:rPr>
        <w:t>9:</w:t>
      </w:r>
      <w:r w:rsidRPr="008B339E">
        <w:rPr>
          <w:sz w:val="24"/>
          <w:szCs w:val="24"/>
        </w:rPr>
        <w:t>0</w:t>
      </w:r>
      <w:r w:rsidR="002B08F7" w:rsidRPr="008B339E">
        <w:rPr>
          <w:sz w:val="24"/>
          <w:szCs w:val="24"/>
        </w:rPr>
        <w:t>0</w:t>
      </w:r>
      <w:r w:rsidR="000A6AF0" w:rsidRPr="008B339E">
        <w:rPr>
          <w:sz w:val="24"/>
          <w:szCs w:val="24"/>
        </w:rPr>
        <w:tab/>
      </w:r>
      <w:r w:rsidR="000A6AF0" w:rsidRPr="008B339E">
        <w:rPr>
          <w:sz w:val="24"/>
          <w:szCs w:val="24"/>
        </w:rPr>
        <w:tab/>
      </w:r>
      <w:r w:rsidR="002B08F7" w:rsidRPr="008B339E">
        <w:rPr>
          <w:sz w:val="24"/>
          <w:szCs w:val="24"/>
        </w:rPr>
        <w:t>hygiena, přesnídávka</w:t>
      </w:r>
      <w:r w:rsidR="0077557B" w:rsidRPr="008B339E">
        <w:rPr>
          <w:sz w:val="24"/>
          <w:szCs w:val="24"/>
        </w:rPr>
        <w:tab/>
      </w:r>
      <w:r w:rsidR="0077557B" w:rsidRPr="008B339E">
        <w:rPr>
          <w:sz w:val="24"/>
          <w:szCs w:val="24"/>
        </w:rPr>
        <w:tab/>
      </w:r>
    </w:p>
    <w:p w:rsidR="00795B18" w:rsidRPr="008B339E" w:rsidRDefault="002B08F7" w:rsidP="009827D5">
      <w:pPr>
        <w:pStyle w:val="cislovna"/>
        <w:spacing w:line="276" w:lineRule="auto"/>
        <w:ind w:firstLine="709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9</w:t>
      </w:r>
      <w:r w:rsidR="0077557B" w:rsidRPr="008B339E">
        <w:rPr>
          <w:sz w:val="24"/>
          <w:szCs w:val="24"/>
        </w:rPr>
        <w:t>:</w:t>
      </w:r>
      <w:r w:rsidR="00795B18" w:rsidRPr="008B339E">
        <w:rPr>
          <w:sz w:val="24"/>
          <w:szCs w:val="24"/>
        </w:rPr>
        <w:t>0</w:t>
      </w:r>
      <w:r w:rsidRPr="008B339E">
        <w:rPr>
          <w:sz w:val="24"/>
          <w:szCs w:val="24"/>
        </w:rPr>
        <w:t>0</w:t>
      </w:r>
      <w:r w:rsidR="0077557B" w:rsidRPr="008B339E">
        <w:rPr>
          <w:sz w:val="24"/>
          <w:szCs w:val="24"/>
        </w:rPr>
        <w:t xml:space="preserve"> – </w:t>
      </w:r>
      <w:r w:rsidR="00795B18" w:rsidRPr="008B339E">
        <w:rPr>
          <w:sz w:val="24"/>
          <w:szCs w:val="24"/>
        </w:rPr>
        <w:t>9:30</w:t>
      </w:r>
      <w:r w:rsidR="000A6AF0" w:rsidRPr="008B339E">
        <w:rPr>
          <w:sz w:val="24"/>
          <w:szCs w:val="24"/>
        </w:rPr>
        <w:tab/>
      </w:r>
      <w:r w:rsidR="000A6AF0" w:rsidRPr="008B339E">
        <w:rPr>
          <w:sz w:val="24"/>
          <w:szCs w:val="24"/>
        </w:rPr>
        <w:tab/>
      </w:r>
      <w:r w:rsidR="00795B18" w:rsidRPr="008B339E">
        <w:rPr>
          <w:sz w:val="24"/>
          <w:szCs w:val="24"/>
        </w:rPr>
        <w:t>výchovně vzdělávací aktivity</w:t>
      </w:r>
    </w:p>
    <w:p w:rsidR="0077557B" w:rsidRPr="008B339E" w:rsidRDefault="00795B18" w:rsidP="009827D5">
      <w:pPr>
        <w:pStyle w:val="cislovna"/>
        <w:spacing w:line="276" w:lineRule="auto"/>
        <w:ind w:firstLine="709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9:30 – 11:30</w:t>
      </w:r>
      <w:r w:rsidRPr="008B339E">
        <w:rPr>
          <w:sz w:val="24"/>
          <w:szCs w:val="24"/>
        </w:rPr>
        <w:tab/>
      </w:r>
      <w:r w:rsidRPr="008B339E">
        <w:rPr>
          <w:sz w:val="24"/>
          <w:szCs w:val="24"/>
        </w:rPr>
        <w:tab/>
        <w:t xml:space="preserve">hygiena, </w:t>
      </w:r>
      <w:r w:rsidR="002B08F7" w:rsidRPr="008B339E">
        <w:rPr>
          <w:sz w:val="24"/>
          <w:szCs w:val="24"/>
        </w:rPr>
        <w:t>převlékání, pobyt venku</w:t>
      </w:r>
      <w:r w:rsidR="0077557B" w:rsidRPr="008B339E">
        <w:rPr>
          <w:sz w:val="24"/>
          <w:szCs w:val="24"/>
        </w:rPr>
        <w:tab/>
      </w:r>
      <w:r w:rsidR="0077557B" w:rsidRPr="008B339E">
        <w:rPr>
          <w:sz w:val="24"/>
          <w:szCs w:val="24"/>
        </w:rPr>
        <w:tab/>
      </w:r>
    </w:p>
    <w:p w:rsidR="0077557B" w:rsidRPr="008B339E" w:rsidRDefault="0077557B" w:rsidP="009827D5">
      <w:pPr>
        <w:pStyle w:val="cislovna"/>
        <w:spacing w:line="276" w:lineRule="auto"/>
        <w:ind w:firstLine="709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11:</w:t>
      </w:r>
      <w:r w:rsidR="002B08F7" w:rsidRPr="008B339E">
        <w:rPr>
          <w:sz w:val="24"/>
          <w:szCs w:val="24"/>
        </w:rPr>
        <w:t>30</w:t>
      </w:r>
      <w:r w:rsidRPr="008B339E">
        <w:rPr>
          <w:sz w:val="24"/>
          <w:szCs w:val="24"/>
        </w:rPr>
        <w:t xml:space="preserve"> – 12:</w:t>
      </w:r>
      <w:r w:rsidR="002B08F7" w:rsidRPr="008B339E">
        <w:rPr>
          <w:sz w:val="24"/>
          <w:szCs w:val="24"/>
        </w:rPr>
        <w:t>00</w:t>
      </w:r>
      <w:r w:rsidR="000A6AF0" w:rsidRPr="008B339E">
        <w:rPr>
          <w:sz w:val="24"/>
          <w:szCs w:val="24"/>
        </w:rPr>
        <w:tab/>
      </w:r>
      <w:r w:rsidR="000A6AF0" w:rsidRPr="008B339E">
        <w:rPr>
          <w:sz w:val="24"/>
          <w:szCs w:val="24"/>
        </w:rPr>
        <w:tab/>
      </w:r>
      <w:r w:rsidR="002B08F7" w:rsidRPr="008B339E">
        <w:rPr>
          <w:sz w:val="24"/>
          <w:szCs w:val="24"/>
        </w:rPr>
        <w:t>hygiena, oběd</w:t>
      </w:r>
      <w:r w:rsidRPr="008B339E">
        <w:rPr>
          <w:sz w:val="24"/>
          <w:szCs w:val="24"/>
        </w:rPr>
        <w:tab/>
      </w:r>
      <w:r w:rsidRPr="008B339E">
        <w:rPr>
          <w:sz w:val="24"/>
          <w:szCs w:val="24"/>
        </w:rPr>
        <w:tab/>
      </w:r>
    </w:p>
    <w:p w:rsidR="000A6AF0" w:rsidRPr="008B339E" w:rsidRDefault="0077557B" w:rsidP="009827D5">
      <w:pPr>
        <w:pStyle w:val="cislovna"/>
        <w:spacing w:line="276" w:lineRule="auto"/>
        <w:ind w:left="2836" w:hanging="2127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12:</w:t>
      </w:r>
      <w:r w:rsidR="000A6AF0" w:rsidRPr="008B339E">
        <w:rPr>
          <w:sz w:val="24"/>
          <w:szCs w:val="24"/>
        </w:rPr>
        <w:t>30</w:t>
      </w:r>
      <w:r w:rsidRPr="008B339E">
        <w:rPr>
          <w:sz w:val="24"/>
          <w:szCs w:val="24"/>
        </w:rPr>
        <w:t xml:space="preserve"> – </w:t>
      </w:r>
      <w:r w:rsidR="00DC5A41" w:rsidRPr="00102804">
        <w:rPr>
          <w:color w:val="auto"/>
          <w:sz w:val="24"/>
          <w:szCs w:val="24"/>
        </w:rPr>
        <w:t>13.30</w:t>
      </w:r>
      <w:r w:rsidR="00795B18" w:rsidRPr="008B339E">
        <w:rPr>
          <w:sz w:val="24"/>
          <w:szCs w:val="24"/>
        </w:rPr>
        <w:tab/>
      </w:r>
      <w:r w:rsidR="000A6AF0" w:rsidRPr="008B339E">
        <w:rPr>
          <w:sz w:val="24"/>
          <w:szCs w:val="24"/>
        </w:rPr>
        <w:t xml:space="preserve">hygiena, odpočinek, spánek, individuální </w:t>
      </w:r>
      <w:r w:rsidR="00795B18" w:rsidRPr="008B339E">
        <w:rPr>
          <w:sz w:val="24"/>
          <w:szCs w:val="24"/>
        </w:rPr>
        <w:t>klidové aktivity pro děti se sníženou potřebou spánku</w:t>
      </w:r>
      <w:r w:rsidRPr="008B339E">
        <w:rPr>
          <w:sz w:val="24"/>
          <w:szCs w:val="24"/>
        </w:rPr>
        <w:tab/>
      </w:r>
      <w:r w:rsidRPr="008B339E">
        <w:rPr>
          <w:sz w:val="24"/>
          <w:szCs w:val="24"/>
        </w:rPr>
        <w:tab/>
      </w:r>
    </w:p>
    <w:p w:rsidR="000A6AF0" w:rsidRPr="008B339E" w:rsidRDefault="00DC5A41" w:rsidP="009827D5">
      <w:pPr>
        <w:pStyle w:val="cislovna"/>
        <w:spacing w:line="276" w:lineRule="auto"/>
        <w:ind w:firstLine="709"/>
        <w:jc w:val="both"/>
        <w:rPr>
          <w:sz w:val="24"/>
          <w:szCs w:val="24"/>
        </w:rPr>
      </w:pPr>
      <w:r w:rsidRPr="00102804">
        <w:rPr>
          <w:color w:val="auto"/>
          <w:sz w:val="24"/>
          <w:szCs w:val="24"/>
        </w:rPr>
        <w:t>13.30</w:t>
      </w:r>
      <w:r w:rsidR="0077557B" w:rsidRPr="008B339E">
        <w:rPr>
          <w:sz w:val="24"/>
          <w:szCs w:val="24"/>
        </w:rPr>
        <w:t xml:space="preserve">– </w:t>
      </w:r>
      <w:r w:rsidR="000A6AF0" w:rsidRPr="008B339E">
        <w:rPr>
          <w:sz w:val="24"/>
          <w:szCs w:val="24"/>
        </w:rPr>
        <w:t>14:15</w:t>
      </w:r>
      <w:r w:rsidR="000A6AF0" w:rsidRPr="008B339E">
        <w:rPr>
          <w:sz w:val="24"/>
          <w:szCs w:val="24"/>
        </w:rPr>
        <w:tab/>
      </w:r>
      <w:r w:rsidR="000A6AF0" w:rsidRPr="008B339E">
        <w:rPr>
          <w:sz w:val="24"/>
          <w:szCs w:val="24"/>
        </w:rPr>
        <w:tab/>
        <w:t>hygiena, svačina</w:t>
      </w:r>
      <w:r w:rsidR="0077557B" w:rsidRPr="008B339E">
        <w:rPr>
          <w:sz w:val="24"/>
          <w:szCs w:val="24"/>
        </w:rPr>
        <w:tab/>
      </w:r>
      <w:r w:rsidR="0077557B" w:rsidRPr="008B339E">
        <w:rPr>
          <w:sz w:val="24"/>
          <w:szCs w:val="24"/>
        </w:rPr>
        <w:tab/>
      </w:r>
    </w:p>
    <w:p w:rsidR="0077557B" w:rsidRPr="008B339E" w:rsidRDefault="0077557B" w:rsidP="009827D5">
      <w:pPr>
        <w:pStyle w:val="cislovna"/>
        <w:spacing w:line="276" w:lineRule="auto"/>
        <w:ind w:firstLine="709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1</w:t>
      </w:r>
      <w:r w:rsidR="000A6AF0" w:rsidRPr="008B339E">
        <w:rPr>
          <w:sz w:val="24"/>
          <w:szCs w:val="24"/>
        </w:rPr>
        <w:t>4</w:t>
      </w:r>
      <w:r w:rsidRPr="008B339E">
        <w:rPr>
          <w:sz w:val="24"/>
          <w:szCs w:val="24"/>
        </w:rPr>
        <w:t>:15 – 16:00</w:t>
      </w:r>
      <w:r w:rsidR="000A6AF0" w:rsidRPr="008B339E">
        <w:rPr>
          <w:sz w:val="24"/>
          <w:szCs w:val="24"/>
        </w:rPr>
        <w:tab/>
      </w:r>
      <w:r w:rsidR="000A6AF0" w:rsidRPr="008B339E">
        <w:rPr>
          <w:sz w:val="24"/>
          <w:szCs w:val="24"/>
        </w:rPr>
        <w:tab/>
        <w:t>odpolední zájmové činnosti</w:t>
      </w:r>
    </w:p>
    <w:p w:rsidR="00795B18" w:rsidRPr="008B339E" w:rsidRDefault="00795B18" w:rsidP="009827D5">
      <w:pPr>
        <w:pStyle w:val="cislovna"/>
        <w:spacing w:line="276" w:lineRule="auto"/>
        <w:jc w:val="both"/>
        <w:rPr>
          <w:sz w:val="24"/>
          <w:szCs w:val="24"/>
        </w:rPr>
      </w:pPr>
    </w:p>
    <w:p w:rsidR="0039616C" w:rsidRPr="008B339E" w:rsidRDefault="0039616C" w:rsidP="009827D5">
      <w:pPr>
        <w:pStyle w:val="cislovna"/>
        <w:spacing w:line="276" w:lineRule="auto"/>
        <w:jc w:val="both"/>
        <w:rPr>
          <w:sz w:val="24"/>
          <w:szCs w:val="24"/>
        </w:rPr>
      </w:pPr>
      <w:r w:rsidRPr="008B339E">
        <w:rPr>
          <w:sz w:val="24"/>
          <w:szCs w:val="24"/>
        </w:rPr>
        <w:t>Stanovený režim dne může být upraven s ohledem na aktivity doplňující školní vzdělávací program (divadelní představení, besídky, výlety, ex</w:t>
      </w:r>
      <w:r w:rsidR="0007435E">
        <w:rPr>
          <w:sz w:val="24"/>
          <w:szCs w:val="24"/>
        </w:rPr>
        <w:t xml:space="preserve">kurze, </w:t>
      </w:r>
      <w:r w:rsidR="009827D5">
        <w:rPr>
          <w:sz w:val="24"/>
          <w:szCs w:val="24"/>
        </w:rPr>
        <w:t>plavecká příprava,…)</w:t>
      </w:r>
    </w:p>
    <w:p w:rsidR="003F5B37" w:rsidRPr="0039616C" w:rsidRDefault="003F5B37" w:rsidP="00F5289D">
      <w:pPr>
        <w:pStyle w:val="Nadpis2"/>
        <w:spacing w:line="276" w:lineRule="auto"/>
      </w:pPr>
      <w:bookmarkStart w:id="11" w:name="_Toc98919355"/>
      <w:r w:rsidRPr="0039616C">
        <w:t>Vzdělávání dětí se speciálními vzdělávacími potřebami</w:t>
      </w:r>
      <w:bookmarkEnd w:id="11"/>
    </w:p>
    <w:p w:rsidR="003F5B37" w:rsidRPr="009827D5" w:rsidRDefault="003F5B37" w:rsidP="00635548">
      <w:pPr>
        <w:pStyle w:val="Odstavecseseznamem"/>
        <w:numPr>
          <w:ilvl w:val="0"/>
          <w:numId w:val="22"/>
        </w:numPr>
        <w:ind w:left="567" w:hanging="567"/>
        <w:jc w:val="both"/>
        <w:rPr>
          <w:szCs w:val="24"/>
          <w:lang w:eastAsia="ar-SA"/>
        </w:rPr>
      </w:pPr>
      <w:r w:rsidRPr="009827D5">
        <w:rPr>
          <w:szCs w:val="24"/>
          <w:lang w:eastAsia="ar-SA"/>
        </w:rPr>
        <w:t>Vzdělávání dětí se speciálními vzdělávacími potřebami probíhá formou individuální integrace ve třídách, které nejsou zřízeny podle § 16 odst. 9 zákona č. 56/2004 Sb., (školský zákon)</w:t>
      </w:r>
      <w:r w:rsidR="009827D5" w:rsidRPr="009827D5">
        <w:rPr>
          <w:szCs w:val="24"/>
          <w:lang w:eastAsia="ar-SA"/>
        </w:rPr>
        <w:t>.</w:t>
      </w:r>
    </w:p>
    <w:p w:rsidR="003F5B37" w:rsidRPr="00477C67" w:rsidRDefault="003F5B37" w:rsidP="00635548">
      <w:pPr>
        <w:pStyle w:val="Odstavecseseznamem"/>
        <w:numPr>
          <w:ilvl w:val="0"/>
          <w:numId w:val="22"/>
        </w:numPr>
        <w:ind w:left="567" w:hanging="567"/>
        <w:jc w:val="both"/>
        <w:rPr>
          <w:szCs w:val="24"/>
          <w:lang w:eastAsia="ar-SA"/>
        </w:rPr>
      </w:pPr>
      <w:r w:rsidRPr="009827D5">
        <w:rPr>
          <w:szCs w:val="24"/>
          <w:lang w:eastAsia="ar-SA"/>
        </w:rPr>
        <w:t>Vzdělávání je realizováno prostřednictvím přiznaných podpůrných opatření 1. – 5. stupně s ohledem na věk, stupeň vývoje, v souladu s naplňováním vzdělávacích potřeb dítěte</w:t>
      </w:r>
      <w:r w:rsidR="009827D5" w:rsidRPr="009827D5">
        <w:rPr>
          <w:szCs w:val="24"/>
          <w:lang w:eastAsia="ar-SA"/>
        </w:rPr>
        <w:t>.</w:t>
      </w:r>
    </w:p>
    <w:p w:rsidR="00980BD7" w:rsidRPr="00445E8E" w:rsidRDefault="00980BD7" w:rsidP="00F5289D">
      <w:pPr>
        <w:pStyle w:val="Nadpis2"/>
        <w:spacing w:line="276" w:lineRule="auto"/>
      </w:pPr>
      <w:bookmarkStart w:id="12" w:name="_Toc98919356"/>
      <w:r w:rsidRPr="00445E8E">
        <w:t>Distanční vzdělávání dětí</w:t>
      </w:r>
      <w:bookmarkEnd w:id="12"/>
    </w:p>
    <w:p w:rsidR="0007435E" w:rsidRPr="00445E8E" w:rsidRDefault="0007435E" w:rsidP="00980BD7">
      <w:pPr>
        <w:pStyle w:val="Odstavecseseznamem"/>
        <w:numPr>
          <w:ilvl w:val="0"/>
          <w:numId w:val="34"/>
        </w:numPr>
        <w:jc w:val="both"/>
        <w:rPr>
          <w:rFonts w:cs="Arial"/>
          <w:bCs/>
          <w:iCs/>
          <w:szCs w:val="24"/>
          <w:lang w:eastAsia="ar-SA"/>
        </w:rPr>
      </w:pPr>
      <w:r w:rsidRPr="00445E8E">
        <w:rPr>
          <w:szCs w:val="24"/>
        </w:rPr>
        <w:t>Vzhledem k tomu, že pro předškolní děti je vzdělávání distančním způsobem povinné, škola eviduje jejich účast na vzdělávání. Účast dětí škola posuzuje přiměřeným způsobem podle zapojení do vzdělávacích aktivit v průběhu týdne. Pro omlouvání dětí z nepřítomnosti na vzdělávání platí stejná pravidla jako v době provozu školy.</w:t>
      </w:r>
    </w:p>
    <w:p w:rsidR="00980BD7" w:rsidRPr="00445E8E" w:rsidRDefault="00980BD7" w:rsidP="00980BD7">
      <w:pPr>
        <w:pStyle w:val="Odstavecseseznamem"/>
        <w:numPr>
          <w:ilvl w:val="0"/>
          <w:numId w:val="34"/>
        </w:numPr>
        <w:jc w:val="both"/>
        <w:rPr>
          <w:rFonts w:cs="Arial"/>
          <w:bCs/>
          <w:iCs/>
          <w:szCs w:val="24"/>
          <w:lang w:eastAsia="ar-SA"/>
        </w:rPr>
      </w:pPr>
      <w:r w:rsidRPr="00445E8E">
        <w:rPr>
          <w:szCs w:val="24"/>
        </w:rPr>
        <w:t>Způsob poskytování vzdělávání a zpětné vazby na dálku přizpůsobí škola podmínkám dítěte (zázemí, materiální podmínky, speciální vzdělávací potřeby, zdravotní stav atp.).</w:t>
      </w:r>
    </w:p>
    <w:p w:rsidR="00980BD7" w:rsidRPr="00445E8E" w:rsidRDefault="00C9668C" w:rsidP="00980BD7">
      <w:pPr>
        <w:pStyle w:val="Odstavecseseznamem"/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Učitelky</w:t>
      </w:r>
      <w:r w:rsidR="00980BD7" w:rsidRPr="00445E8E">
        <w:rPr>
          <w:szCs w:val="24"/>
        </w:rPr>
        <w:t xml:space="preserve"> povedou o distančním vzdělávání zápisy v třídních knihách, které budou obsahovat tyto informace:</w:t>
      </w:r>
    </w:p>
    <w:p w:rsidR="00980BD7" w:rsidRPr="00445E8E" w:rsidRDefault="00980BD7" w:rsidP="005D1B27">
      <w:pPr>
        <w:pStyle w:val="Odstavecseseznamem"/>
        <w:numPr>
          <w:ilvl w:val="0"/>
          <w:numId w:val="38"/>
        </w:numPr>
        <w:jc w:val="both"/>
        <w:rPr>
          <w:szCs w:val="24"/>
        </w:rPr>
      </w:pPr>
      <w:r w:rsidRPr="00445E8E">
        <w:rPr>
          <w:szCs w:val="24"/>
        </w:rPr>
        <w:t>kdy přešla výuka na vzdělávání distančním způsobem</w:t>
      </w:r>
    </w:p>
    <w:p w:rsidR="00980BD7" w:rsidRPr="00445E8E" w:rsidRDefault="00980BD7" w:rsidP="005D1B27">
      <w:pPr>
        <w:pStyle w:val="Odstavecseseznamem"/>
        <w:numPr>
          <w:ilvl w:val="0"/>
          <w:numId w:val="38"/>
        </w:numPr>
        <w:jc w:val="both"/>
        <w:rPr>
          <w:szCs w:val="24"/>
        </w:rPr>
      </w:pPr>
      <w:r w:rsidRPr="00445E8E">
        <w:rPr>
          <w:szCs w:val="24"/>
        </w:rPr>
        <w:t>kterých dětí se týká (</w:t>
      </w:r>
      <w:r w:rsidR="00501606" w:rsidRPr="00445E8E">
        <w:rPr>
          <w:szCs w:val="24"/>
        </w:rPr>
        <w:t>pouze ve věkově smíšených třídách</w:t>
      </w:r>
      <w:r w:rsidRPr="00445E8E">
        <w:rPr>
          <w:szCs w:val="24"/>
        </w:rPr>
        <w:t>)</w:t>
      </w:r>
    </w:p>
    <w:p w:rsidR="00980BD7" w:rsidRPr="00445E8E" w:rsidRDefault="00980BD7" w:rsidP="005D1B27">
      <w:pPr>
        <w:pStyle w:val="Odstavecseseznamem"/>
        <w:numPr>
          <w:ilvl w:val="0"/>
          <w:numId w:val="38"/>
        </w:numPr>
        <w:jc w:val="both"/>
        <w:rPr>
          <w:szCs w:val="24"/>
        </w:rPr>
      </w:pPr>
      <w:r w:rsidRPr="00445E8E">
        <w:rPr>
          <w:szCs w:val="24"/>
        </w:rPr>
        <w:t>jaký vzdělávací obsah byl v daném týdnu realizován</w:t>
      </w:r>
    </w:p>
    <w:p w:rsidR="00980BD7" w:rsidRPr="00445E8E" w:rsidRDefault="00980BD7" w:rsidP="00980BD7">
      <w:pPr>
        <w:pStyle w:val="Odstavecseseznamem"/>
        <w:numPr>
          <w:ilvl w:val="0"/>
          <w:numId w:val="34"/>
        </w:numPr>
        <w:jc w:val="both"/>
        <w:rPr>
          <w:szCs w:val="24"/>
        </w:rPr>
      </w:pPr>
      <w:r w:rsidRPr="00445E8E">
        <w:rPr>
          <w:szCs w:val="24"/>
        </w:rPr>
        <w:t>Stravování dětí na distančním vzdělávání škola nezajišťuje, protože není technicky ani hygienicky přizpůsobena k vydávání jídel s sebou</w:t>
      </w:r>
    </w:p>
    <w:p w:rsidR="00980BD7" w:rsidRPr="00445E8E" w:rsidRDefault="00980BD7" w:rsidP="00980BD7">
      <w:pPr>
        <w:pStyle w:val="Odstavecseseznamem"/>
        <w:numPr>
          <w:ilvl w:val="0"/>
          <w:numId w:val="34"/>
        </w:numPr>
        <w:jc w:val="both"/>
        <w:rPr>
          <w:szCs w:val="24"/>
        </w:rPr>
      </w:pPr>
      <w:r w:rsidRPr="00445E8E">
        <w:rPr>
          <w:szCs w:val="24"/>
        </w:rPr>
        <w:lastRenderedPageBreak/>
        <w:t>Postup při distančním vzdělávání dětí:</w:t>
      </w:r>
    </w:p>
    <w:p w:rsidR="00980BD7" w:rsidRPr="00445E8E" w:rsidRDefault="00C9668C" w:rsidP="00AF38F5">
      <w:pPr>
        <w:pStyle w:val="Odstavecseseznamem"/>
        <w:numPr>
          <w:ilvl w:val="0"/>
          <w:numId w:val="41"/>
        </w:numPr>
        <w:jc w:val="both"/>
        <w:rPr>
          <w:szCs w:val="24"/>
        </w:rPr>
      </w:pPr>
      <w:r>
        <w:rPr>
          <w:szCs w:val="24"/>
        </w:rPr>
        <w:t>Učitelky</w:t>
      </w:r>
      <w:r w:rsidR="00980BD7" w:rsidRPr="00445E8E">
        <w:rPr>
          <w:szCs w:val="24"/>
        </w:rPr>
        <w:t xml:space="preserve"> telefonicky zkontaktují všechny zákonné zástupce dětí, pro které je předškolní vzdělávání povinné a domluví s nimi formu distančního vzdělávání (off-line, případně konzultaci on</w:t>
      </w:r>
      <w:r w:rsidR="00501606" w:rsidRPr="00445E8E">
        <w:rPr>
          <w:szCs w:val="24"/>
        </w:rPr>
        <w:t>-</w:t>
      </w:r>
      <w:r w:rsidR="00980BD7" w:rsidRPr="00445E8E">
        <w:rPr>
          <w:szCs w:val="24"/>
        </w:rPr>
        <w:t>line) a způsob</w:t>
      </w:r>
      <w:r w:rsidR="00797482" w:rsidRPr="00445E8E">
        <w:rPr>
          <w:szCs w:val="24"/>
        </w:rPr>
        <w:t>y předávání úkolů pro děti (webové</w:t>
      </w:r>
      <w:r w:rsidR="00980BD7" w:rsidRPr="00445E8E">
        <w:rPr>
          <w:szCs w:val="24"/>
        </w:rPr>
        <w:t xml:space="preserve">stránky, </w:t>
      </w:r>
      <w:r w:rsidR="00501606" w:rsidRPr="00445E8E">
        <w:rPr>
          <w:szCs w:val="24"/>
        </w:rPr>
        <w:t>e-</w:t>
      </w:r>
      <w:r w:rsidR="00980BD7" w:rsidRPr="00445E8E">
        <w:rPr>
          <w:szCs w:val="24"/>
        </w:rPr>
        <w:t>mail, telefonicky, osobní předání materiálů, případně on-line prostředí pro komunikaci) a stanoví společně termín a čas další komunikace (předpoklad 1x</w:t>
      </w:r>
      <w:r w:rsidR="00414CA2">
        <w:rPr>
          <w:szCs w:val="24"/>
        </w:rPr>
        <w:t> </w:t>
      </w:r>
      <w:r w:rsidR="00980BD7" w:rsidRPr="00445E8E">
        <w:rPr>
          <w:szCs w:val="24"/>
        </w:rPr>
        <w:t xml:space="preserve">týdně). </w:t>
      </w:r>
    </w:p>
    <w:p w:rsidR="00980BD7" w:rsidRPr="00445E8E" w:rsidRDefault="00980BD7" w:rsidP="00AF38F5">
      <w:pPr>
        <w:pStyle w:val="Odstavecseseznamem"/>
        <w:numPr>
          <w:ilvl w:val="0"/>
          <w:numId w:val="41"/>
        </w:numPr>
        <w:jc w:val="both"/>
        <w:rPr>
          <w:szCs w:val="24"/>
        </w:rPr>
      </w:pPr>
      <w:r w:rsidRPr="00445E8E">
        <w:rPr>
          <w:szCs w:val="24"/>
        </w:rPr>
        <w:t xml:space="preserve">Připravené </w:t>
      </w:r>
      <w:r w:rsidR="00797482" w:rsidRPr="00445E8E">
        <w:rPr>
          <w:szCs w:val="24"/>
        </w:rPr>
        <w:t xml:space="preserve">výchovně vzdělávací </w:t>
      </w:r>
      <w:r w:rsidRPr="00445E8E">
        <w:rPr>
          <w:szCs w:val="24"/>
        </w:rPr>
        <w:t>činnosti pro děti budou vycházet ze školního vzdělávacího programu a třídního vzdělávacího plánu.</w:t>
      </w:r>
    </w:p>
    <w:p w:rsidR="00980BD7" w:rsidRPr="00445E8E" w:rsidRDefault="002E4AFF" w:rsidP="00AF38F5">
      <w:pPr>
        <w:pStyle w:val="Odstavecseseznamem"/>
        <w:numPr>
          <w:ilvl w:val="0"/>
          <w:numId w:val="41"/>
        </w:numPr>
        <w:jc w:val="both"/>
        <w:rPr>
          <w:szCs w:val="24"/>
        </w:rPr>
      </w:pPr>
      <w:r w:rsidRPr="00445E8E">
        <w:rPr>
          <w:szCs w:val="24"/>
        </w:rPr>
        <w:t>Zákonní zástupci</w:t>
      </w:r>
      <w:r w:rsidR="00980BD7" w:rsidRPr="00445E8E">
        <w:rPr>
          <w:szCs w:val="24"/>
        </w:rPr>
        <w:t xml:space="preserve"> si mohou úkoly a aktivity, které realizují</w:t>
      </w:r>
      <w:r w:rsidRPr="00445E8E">
        <w:rPr>
          <w:szCs w:val="24"/>
        </w:rPr>
        <w:t xml:space="preserve"> s dítětem</w:t>
      </w:r>
      <w:r w:rsidR="00980BD7" w:rsidRPr="00445E8E">
        <w:rPr>
          <w:szCs w:val="24"/>
        </w:rPr>
        <w:t xml:space="preserve">, dokumentovat videozáznamy, fotografiemi, hlasovými nahrávkami, kresbami, pracovními listy. </w:t>
      </w:r>
      <w:r w:rsidRPr="00445E8E">
        <w:rPr>
          <w:szCs w:val="24"/>
        </w:rPr>
        <w:t>Z</w:t>
      </w:r>
      <w:r w:rsidR="00980BD7" w:rsidRPr="00445E8E">
        <w:rPr>
          <w:szCs w:val="24"/>
        </w:rPr>
        <w:t xml:space="preserve">aloží portfolio (jakékoliv desky), které každodenní vzdělávací aktivity dítěte dokládá. Portfolio bude předáváno </w:t>
      </w:r>
      <w:r w:rsidR="00414CA2">
        <w:rPr>
          <w:szCs w:val="24"/>
        </w:rPr>
        <w:t>učitelkám průběžně dle dohody a </w:t>
      </w:r>
      <w:r w:rsidR="00980BD7" w:rsidRPr="00445E8E">
        <w:rPr>
          <w:szCs w:val="24"/>
        </w:rPr>
        <w:t>způsobu vzájemné komunikace nebo na konci distanční výuky.</w:t>
      </w:r>
    </w:p>
    <w:p w:rsidR="00980BD7" w:rsidRPr="00445E8E" w:rsidRDefault="002E4AFF" w:rsidP="00AF38F5">
      <w:pPr>
        <w:pStyle w:val="Odstavecseseznamem"/>
        <w:numPr>
          <w:ilvl w:val="0"/>
          <w:numId w:val="41"/>
        </w:numPr>
        <w:jc w:val="both"/>
        <w:rPr>
          <w:szCs w:val="24"/>
        </w:rPr>
      </w:pPr>
      <w:r w:rsidRPr="00445E8E">
        <w:rPr>
          <w:szCs w:val="24"/>
        </w:rPr>
        <w:t>Konzultace budou</w:t>
      </w:r>
      <w:r w:rsidR="00980BD7" w:rsidRPr="00445E8E">
        <w:rPr>
          <w:szCs w:val="24"/>
        </w:rPr>
        <w:t xml:space="preserve"> probíhat formou komunikace, na které se škola a rodina dohodnou (</w:t>
      </w:r>
      <w:r w:rsidR="00797482" w:rsidRPr="00445E8E">
        <w:rPr>
          <w:szCs w:val="24"/>
        </w:rPr>
        <w:t>e-</w:t>
      </w:r>
      <w:r w:rsidR="00980BD7" w:rsidRPr="00445E8E">
        <w:rPr>
          <w:szCs w:val="24"/>
        </w:rPr>
        <w:t>mailem, telefonicky, on-line)</w:t>
      </w:r>
    </w:p>
    <w:p w:rsidR="00980BD7" w:rsidRPr="00445E8E" w:rsidRDefault="00980BD7" w:rsidP="00AF38F5">
      <w:pPr>
        <w:pStyle w:val="Odstavecseseznamem"/>
        <w:numPr>
          <w:ilvl w:val="0"/>
          <w:numId w:val="41"/>
        </w:numPr>
        <w:jc w:val="both"/>
        <w:rPr>
          <w:szCs w:val="24"/>
        </w:rPr>
      </w:pPr>
      <w:r w:rsidRPr="00445E8E">
        <w:rPr>
          <w:szCs w:val="24"/>
        </w:rPr>
        <w:t>Každému dítěti učitelé založí Záznamový list distančního vzdělávání, který bude obsahovat:</w:t>
      </w:r>
    </w:p>
    <w:p w:rsidR="00980BD7" w:rsidRPr="00445E8E" w:rsidRDefault="00980BD7" w:rsidP="00AF38F5">
      <w:pPr>
        <w:pStyle w:val="Odstavecseseznamem"/>
        <w:numPr>
          <w:ilvl w:val="1"/>
          <w:numId w:val="41"/>
        </w:numPr>
        <w:jc w:val="both"/>
        <w:rPr>
          <w:szCs w:val="24"/>
        </w:rPr>
      </w:pPr>
      <w:r w:rsidRPr="00445E8E">
        <w:rPr>
          <w:szCs w:val="24"/>
        </w:rPr>
        <w:t>domluvenou formu předávání úkolů pro děti</w:t>
      </w:r>
    </w:p>
    <w:p w:rsidR="00980BD7" w:rsidRPr="00445E8E" w:rsidRDefault="00980BD7" w:rsidP="00AF38F5">
      <w:pPr>
        <w:pStyle w:val="Odstavecseseznamem"/>
        <w:numPr>
          <w:ilvl w:val="1"/>
          <w:numId w:val="41"/>
        </w:numPr>
        <w:jc w:val="both"/>
        <w:rPr>
          <w:szCs w:val="24"/>
        </w:rPr>
      </w:pPr>
      <w:r w:rsidRPr="00445E8E">
        <w:rPr>
          <w:szCs w:val="24"/>
        </w:rPr>
        <w:t>kontakty telefonické, elektronické</w:t>
      </w:r>
    </w:p>
    <w:p w:rsidR="00980BD7" w:rsidRPr="00445E8E" w:rsidRDefault="00980BD7" w:rsidP="00AF38F5">
      <w:pPr>
        <w:pStyle w:val="Odstavecseseznamem"/>
        <w:numPr>
          <w:ilvl w:val="1"/>
          <w:numId w:val="41"/>
        </w:numPr>
        <w:jc w:val="both"/>
        <w:rPr>
          <w:szCs w:val="24"/>
        </w:rPr>
      </w:pPr>
      <w:r w:rsidRPr="00445E8E">
        <w:rPr>
          <w:szCs w:val="24"/>
        </w:rPr>
        <w:t>řešení problémů distanční výuky, konzultace, hodnocení dětí</w:t>
      </w:r>
    </w:p>
    <w:p w:rsidR="00980BD7" w:rsidRPr="00445E8E" w:rsidRDefault="00980BD7" w:rsidP="00AF38F5">
      <w:pPr>
        <w:pStyle w:val="Odstavecseseznamem"/>
        <w:numPr>
          <w:ilvl w:val="1"/>
          <w:numId w:val="41"/>
        </w:numPr>
        <w:jc w:val="both"/>
        <w:rPr>
          <w:szCs w:val="24"/>
        </w:rPr>
      </w:pPr>
      <w:r w:rsidRPr="00445E8E">
        <w:rPr>
          <w:szCs w:val="24"/>
        </w:rPr>
        <w:t xml:space="preserve">dohodnutý termín a čas další společné komunikace </w:t>
      </w:r>
    </w:p>
    <w:p w:rsidR="00980BD7" w:rsidRPr="00445E8E" w:rsidRDefault="00980BD7" w:rsidP="00AF38F5">
      <w:pPr>
        <w:pStyle w:val="Odstavecseseznamem"/>
        <w:numPr>
          <w:ilvl w:val="0"/>
          <w:numId w:val="41"/>
        </w:numPr>
        <w:jc w:val="both"/>
        <w:rPr>
          <w:szCs w:val="24"/>
        </w:rPr>
      </w:pPr>
      <w:r w:rsidRPr="00445E8E">
        <w:rPr>
          <w:szCs w:val="24"/>
        </w:rPr>
        <w:t xml:space="preserve">Učitelky </w:t>
      </w:r>
      <w:r w:rsidR="002E4AFF" w:rsidRPr="00445E8E">
        <w:rPr>
          <w:szCs w:val="24"/>
        </w:rPr>
        <w:t xml:space="preserve">budou využívat pro komunikaci se zákonnými zástupci </w:t>
      </w:r>
      <w:r w:rsidRPr="00445E8E">
        <w:rPr>
          <w:szCs w:val="24"/>
        </w:rPr>
        <w:t>pracovní notebook, PC, telefon.Elektronická komunik</w:t>
      </w:r>
      <w:r w:rsidR="00414CA2">
        <w:rPr>
          <w:szCs w:val="24"/>
        </w:rPr>
        <w:t>ace bude probíhat přes pracovní em</w:t>
      </w:r>
      <w:r w:rsidRPr="00445E8E">
        <w:rPr>
          <w:szCs w:val="24"/>
        </w:rPr>
        <w:t>aily jednotlivých pedagogů.</w:t>
      </w:r>
    </w:p>
    <w:p w:rsidR="00980BD7" w:rsidRPr="00445E8E" w:rsidRDefault="00980BD7" w:rsidP="00AF38F5">
      <w:pPr>
        <w:pStyle w:val="Odstavecseseznamem"/>
        <w:numPr>
          <w:ilvl w:val="0"/>
          <w:numId w:val="41"/>
        </w:numPr>
        <w:jc w:val="both"/>
        <w:rPr>
          <w:szCs w:val="24"/>
        </w:rPr>
      </w:pPr>
      <w:r w:rsidRPr="00445E8E">
        <w:rPr>
          <w:szCs w:val="24"/>
        </w:rPr>
        <w:t xml:space="preserve">Dětem se speciálními vzdělávacími potřebami může škola zapůjčit speciální pomůcky na základě smlouvy o výpůjčce. </w:t>
      </w:r>
    </w:p>
    <w:p w:rsidR="003F5B37" w:rsidRDefault="003523F8" w:rsidP="00F5289D">
      <w:pPr>
        <w:pStyle w:val="Nadpis2"/>
        <w:spacing w:line="276" w:lineRule="auto"/>
      </w:pPr>
      <w:bookmarkStart w:id="13" w:name="_Toc98919357"/>
      <w:r>
        <w:t>Vyzvedávání dítěte z mateřské školy</w:t>
      </w:r>
      <w:bookmarkEnd w:id="13"/>
    </w:p>
    <w:p w:rsidR="003523F8" w:rsidRPr="009827D5" w:rsidRDefault="003523F8" w:rsidP="00635548">
      <w:pPr>
        <w:pStyle w:val="Odstavecseseznamem"/>
        <w:numPr>
          <w:ilvl w:val="0"/>
          <w:numId w:val="23"/>
        </w:numPr>
        <w:ind w:left="567" w:hanging="567"/>
        <w:jc w:val="both"/>
        <w:rPr>
          <w:szCs w:val="24"/>
          <w:lang w:eastAsia="ar-SA"/>
        </w:rPr>
      </w:pPr>
      <w:r w:rsidRPr="009827D5">
        <w:rPr>
          <w:szCs w:val="24"/>
          <w:lang w:eastAsia="ar-SA"/>
        </w:rPr>
        <w:t>Dítě z mateřské školy vyzvedávají zákonní zástupci nebo jimi pověřené osoby do 16:00 hodin.</w:t>
      </w:r>
    </w:p>
    <w:p w:rsidR="006C2CE5" w:rsidRPr="0036180C" w:rsidRDefault="003523F8" w:rsidP="00635548">
      <w:pPr>
        <w:pStyle w:val="Odstavecseseznamem"/>
        <w:numPr>
          <w:ilvl w:val="0"/>
          <w:numId w:val="23"/>
        </w:numPr>
        <w:ind w:left="567" w:hanging="567"/>
        <w:jc w:val="both"/>
        <w:rPr>
          <w:szCs w:val="24"/>
          <w:lang w:eastAsia="ar-SA"/>
        </w:rPr>
      </w:pPr>
      <w:r w:rsidRPr="009827D5">
        <w:rPr>
          <w:szCs w:val="24"/>
          <w:lang w:eastAsia="ar-SA"/>
        </w:rPr>
        <w:t xml:space="preserve">Předat dítě jiné dospělé osobě nebo staršímu sourozenci dítěte lze na základě písemného pověření zákonným zástupcem dítěte. Zákonný zástupce uvede </w:t>
      </w:r>
      <w:r w:rsidR="00E852BF" w:rsidRPr="009827D5">
        <w:rPr>
          <w:szCs w:val="24"/>
          <w:lang w:eastAsia="ar-SA"/>
        </w:rPr>
        <w:t xml:space="preserve">osoby </w:t>
      </w:r>
      <w:r w:rsidRPr="009827D5">
        <w:rPr>
          <w:szCs w:val="24"/>
          <w:lang w:eastAsia="ar-SA"/>
        </w:rPr>
        <w:t>pověřené vyzvedáváním dítěte v</w:t>
      </w:r>
      <w:r w:rsidR="00E852BF" w:rsidRPr="009827D5">
        <w:rPr>
          <w:szCs w:val="24"/>
          <w:lang w:eastAsia="ar-SA"/>
        </w:rPr>
        <w:t xml:space="preserve"> tiskopise </w:t>
      </w:r>
      <w:r w:rsidR="003A6630">
        <w:rPr>
          <w:szCs w:val="24"/>
          <w:lang w:eastAsia="ar-SA"/>
        </w:rPr>
        <w:t>mateřské školy</w:t>
      </w:r>
      <w:r w:rsidR="00E852BF" w:rsidRPr="009827D5">
        <w:rPr>
          <w:szCs w:val="24"/>
          <w:lang w:eastAsia="ar-SA"/>
        </w:rPr>
        <w:t xml:space="preserve"> „Zmocnění k vyzvedávání dítěte“.</w:t>
      </w:r>
      <w:r w:rsidR="006C2CE5" w:rsidRPr="0036180C">
        <w:rPr>
          <w:szCs w:val="24"/>
          <w:lang w:eastAsia="ar-SA"/>
        </w:rPr>
        <w:t>Pověření má platnost jeden školní rok</w:t>
      </w:r>
      <w:r w:rsidR="00797482" w:rsidRPr="00445E8E">
        <w:rPr>
          <w:szCs w:val="24"/>
          <w:lang w:eastAsia="ar-SA"/>
        </w:rPr>
        <w:t>nebo do změny udané zákonným zástupcem.</w:t>
      </w:r>
    </w:p>
    <w:p w:rsidR="006C2CE5" w:rsidRPr="009827D5" w:rsidRDefault="006C2CE5" w:rsidP="00635548">
      <w:pPr>
        <w:pStyle w:val="cislovna"/>
        <w:numPr>
          <w:ilvl w:val="0"/>
          <w:numId w:val="2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9827D5">
        <w:rPr>
          <w:sz w:val="24"/>
          <w:szCs w:val="24"/>
        </w:rPr>
        <w:t>Pokud si zákonný zástupce nevyzvedne dítě do skončení provozní doby mateřské školy, tj. do 16</w:t>
      </w:r>
      <w:r w:rsidR="0036180C">
        <w:rPr>
          <w:sz w:val="24"/>
          <w:szCs w:val="24"/>
        </w:rPr>
        <w:t xml:space="preserve">:00 </w:t>
      </w:r>
      <w:r w:rsidRPr="009827D5">
        <w:rPr>
          <w:sz w:val="24"/>
          <w:szCs w:val="24"/>
        </w:rPr>
        <w:t>h, bude učitelka postupovat následujícím způsobem:</w:t>
      </w:r>
    </w:p>
    <w:p w:rsidR="006C2CE5" w:rsidRPr="009827D5" w:rsidRDefault="004060EE" w:rsidP="00635548">
      <w:pPr>
        <w:numPr>
          <w:ilvl w:val="0"/>
          <w:numId w:val="24"/>
        </w:numPr>
        <w:spacing w:after="0"/>
        <w:ind w:left="1701" w:hanging="567"/>
        <w:jc w:val="both"/>
        <w:rPr>
          <w:szCs w:val="24"/>
        </w:rPr>
      </w:pPr>
      <w:r>
        <w:rPr>
          <w:szCs w:val="24"/>
        </w:rPr>
        <w:t>t</w:t>
      </w:r>
      <w:r w:rsidR="006C2CE5" w:rsidRPr="009827D5">
        <w:rPr>
          <w:szCs w:val="24"/>
        </w:rPr>
        <w:t>elefonick</w:t>
      </w:r>
      <w:r>
        <w:rPr>
          <w:szCs w:val="24"/>
        </w:rPr>
        <w:t>y se spojí</w:t>
      </w:r>
      <w:r w:rsidR="006C2CE5" w:rsidRPr="009827D5">
        <w:rPr>
          <w:szCs w:val="24"/>
        </w:rPr>
        <w:t xml:space="preserve"> se zákonným zástupcem dítěte</w:t>
      </w:r>
    </w:p>
    <w:p w:rsidR="006C2CE5" w:rsidRPr="009827D5" w:rsidRDefault="004060EE" w:rsidP="00635548">
      <w:pPr>
        <w:numPr>
          <w:ilvl w:val="0"/>
          <w:numId w:val="24"/>
        </w:numPr>
        <w:spacing w:after="0"/>
        <w:ind w:left="1701" w:hanging="567"/>
        <w:jc w:val="both"/>
        <w:rPr>
          <w:szCs w:val="24"/>
        </w:rPr>
      </w:pPr>
      <w:r>
        <w:rPr>
          <w:szCs w:val="24"/>
        </w:rPr>
        <w:t>informuje</w:t>
      </w:r>
      <w:r w:rsidR="006C2CE5" w:rsidRPr="009827D5">
        <w:rPr>
          <w:szCs w:val="24"/>
        </w:rPr>
        <w:t xml:space="preserve">  ředitelku školy o dané skutečnosti</w:t>
      </w:r>
    </w:p>
    <w:p w:rsidR="00E852BF" w:rsidRPr="0036180C" w:rsidRDefault="006C2CE5" w:rsidP="00635548">
      <w:pPr>
        <w:numPr>
          <w:ilvl w:val="0"/>
          <w:numId w:val="24"/>
        </w:numPr>
        <w:spacing w:after="0"/>
        <w:ind w:left="1701" w:hanging="567"/>
        <w:jc w:val="both"/>
        <w:rPr>
          <w:szCs w:val="24"/>
        </w:rPr>
      </w:pPr>
      <w:r w:rsidRPr="009827D5">
        <w:rPr>
          <w:szCs w:val="24"/>
        </w:rPr>
        <w:t>ředitelk</w:t>
      </w:r>
      <w:r w:rsidR="004060EE">
        <w:rPr>
          <w:szCs w:val="24"/>
        </w:rPr>
        <w:t>a</w:t>
      </w:r>
      <w:r w:rsidRPr="009827D5">
        <w:rPr>
          <w:szCs w:val="24"/>
        </w:rPr>
        <w:t xml:space="preserve"> školy </w:t>
      </w:r>
      <w:r w:rsidR="004060EE">
        <w:rPr>
          <w:szCs w:val="24"/>
        </w:rPr>
        <w:t xml:space="preserve">je v kontaktu </w:t>
      </w:r>
      <w:r w:rsidRPr="009827D5">
        <w:rPr>
          <w:szCs w:val="24"/>
        </w:rPr>
        <w:t>s vedoucí odboru vnitřní správy Městského úřadu ve Stráži pod Ralskem, která učiní patřičná opatření.</w:t>
      </w:r>
    </w:p>
    <w:p w:rsidR="009827D5" w:rsidRPr="00477C67" w:rsidRDefault="006C2CE5" w:rsidP="00635548">
      <w:pPr>
        <w:pStyle w:val="Odstavecseseznamem"/>
        <w:numPr>
          <w:ilvl w:val="0"/>
          <w:numId w:val="23"/>
        </w:numPr>
        <w:spacing w:after="0"/>
        <w:ind w:left="567" w:hanging="567"/>
        <w:jc w:val="both"/>
        <w:rPr>
          <w:szCs w:val="24"/>
        </w:rPr>
      </w:pPr>
      <w:r w:rsidRPr="009827D5">
        <w:rPr>
          <w:szCs w:val="24"/>
        </w:rPr>
        <w:lastRenderedPageBreak/>
        <w:t>Opakované vyzvedávání dítěte z mateřské školy po skončení provozní doby</w:t>
      </w:r>
      <w:r w:rsidR="00640F76" w:rsidRPr="009827D5">
        <w:rPr>
          <w:szCs w:val="24"/>
        </w:rPr>
        <w:t xml:space="preserve"> bude </w:t>
      </w:r>
      <w:r w:rsidR="0039616C" w:rsidRPr="009827D5">
        <w:rPr>
          <w:szCs w:val="24"/>
        </w:rPr>
        <w:t xml:space="preserve">projednáno se zákonným zástupcem dítěte. V případě, že nedojde ke zlepšení, bude toto </w:t>
      </w:r>
      <w:r w:rsidR="00640F76" w:rsidRPr="009827D5">
        <w:rPr>
          <w:szCs w:val="24"/>
        </w:rPr>
        <w:t>oznámeno orgánu sociálně právní ochrany dětí.</w:t>
      </w:r>
    </w:p>
    <w:p w:rsidR="000A6AF0" w:rsidRDefault="00FC6A44" w:rsidP="00F5289D">
      <w:pPr>
        <w:pStyle w:val="Nadpis2"/>
        <w:spacing w:line="276" w:lineRule="auto"/>
      </w:pPr>
      <w:bookmarkStart w:id="14" w:name="_Toc98919358"/>
      <w:r>
        <w:t xml:space="preserve">Stravování </w:t>
      </w:r>
      <w:r w:rsidR="000A6AF0">
        <w:t>a pitný režim</w:t>
      </w:r>
      <w:bookmarkEnd w:id="14"/>
    </w:p>
    <w:p w:rsidR="00575AC4" w:rsidRPr="00445E8E" w:rsidRDefault="00575AC4" w:rsidP="00635548">
      <w:pPr>
        <w:pStyle w:val="Odstavecseseznamem"/>
        <w:numPr>
          <w:ilvl w:val="0"/>
          <w:numId w:val="25"/>
        </w:numPr>
        <w:ind w:left="567" w:hanging="567"/>
        <w:jc w:val="both"/>
      </w:pPr>
      <w:r w:rsidRPr="00445E8E">
        <w:t xml:space="preserve">Při přijetí dítěte do mateřské školy se zákonný zástupce řídí </w:t>
      </w:r>
      <w:r w:rsidR="00A00AA0" w:rsidRPr="00445E8E">
        <w:t>vnitřním</w:t>
      </w:r>
      <w:r w:rsidRPr="00445E8E">
        <w:t xml:space="preserve"> řádem školní jídelny</w:t>
      </w:r>
      <w:r w:rsidR="00A00AA0" w:rsidRPr="00445E8E">
        <w:t xml:space="preserve"> v platném znění.</w:t>
      </w:r>
    </w:p>
    <w:p w:rsidR="0039616C" w:rsidRPr="00445E8E" w:rsidRDefault="00797482" w:rsidP="00635548">
      <w:pPr>
        <w:pStyle w:val="Odstavecseseznamem"/>
        <w:numPr>
          <w:ilvl w:val="0"/>
          <w:numId w:val="25"/>
        </w:numPr>
        <w:ind w:left="567" w:hanging="567"/>
        <w:jc w:val="both"/>
        <w:rPr>
          <w:strike/>
        </w:rPr>
      </w:pPr>
      <w:r w:rsidRPr="00445E8E">
        <w:t>Školní stravování se řídí zákonem. 561/2004 Sb., (školský zákon), vyhláškou MŠMT ČR č. 107/2005 Sb., o školním stravování a vyhláškou MZ č. 137/2004 Sb., ve znění pozdějších předpisů a vyhláškou č. 301/2014 Sb.</w:t>
      </w:r>
    </w:p>
    <w:p w:rsidR="00A00AA0" w:rsidRPr="0036180C" w:rsidRDefault="00A00AA0" w:rsidP="00A00AA0">
      <w:pPr>
        <w:pStyle w:val="Odstavecseseznamem"/>
        <w:numPr>
          <w:ilvl w:val="0"/>
          <w:numId w:val="25"/>
        </w:numPr>
        <w:ind w:left="567" w:hanging="567"/>
        <w:jc w:val="both"/>
      </w:pPr>
      <w:r w:rsidRPr="0036180C">
        <w:t>Mateřská škola nemá vlastní vývařovnu, dovoz jídla je zajištěn v termoportech z</w:t>
      </w:r>
      <w:r>
        <w:t> </w:t>
      </w:r>
      <w:r w:rsidRPr="0036180C">
        <w:t xml:space="preserve"> jídelny základní školy. Stravování probíhá v jednotlivých třídách mateřské školy. Příprava jídel a  následné mytí nádobí probíhá v k</w:t>
      </w:r>
      <w:r>
        <w:t>u</w:t>
      </w:r>
      <w:r w:rsidRPr="0036180C">
        <w:t>chyňkách u jednotlivých tříd.</w:t>
      </w:r>
    </w:p>
    <w:p w:rsidR="0039616C" w:rsidRPr="0036180C" w:rsidRDefault="00F82830" w:rsidP="00635548">
      <w:pPr>
        <w:pStyle w:val="Odstavecseseznamem"/>
        <w:numPr>
          <w:ilvl w:val="0"/>
          <w:numId w:val="25"/>
        </w:numPr>
        <w:ind w:left="567" w:hanging="567"/>
        <w:jc w:val="both"/>
      </w:pPr>
      <w:r w:rsidRPr="0036180C">
        <w:t xml:space="preserve">Při přijetí dítěte do </w:t>
      </w:r>
      <w:r w:rsidR="003A6630">
        <w:t>mateřské školy</w:t>
      </w:r>
      <w:r w:rsidRPr="0036180C">
        <w:t xml:space="preserve"> stanoví ředitelka školy po dohodě se zákonným zástupcem dítěte způsob a rozsah stravování dítěte. </w:t>
      </w:r>
    </w:p>
    <w:p w:rsidR="00A00AA0" w:rsidRPr="00445E8E" w:rsidRDefault="00A00AA0" w:rsidP="00A00AA0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Theme="minorHAnsi" w:hAnsiTheme="minorHAnsi" w:cstheme="minorHAnsi"/>
        </w:rPr>
      </w:pPr>
      <w:r w:rsidRPr="00445E8E">
        <w:rPr>
          <w:rFonts w:asciiTheme="minorHAnsi" w:hAnsiTheme="minorHAnsi" w:cstheme="minorHAnsi"/>
        </w:rPr>
        <w:t>Přijetím dítěte do mateřské školy vzniká mateřské škole povinnost zabezpečit u všech přihlášených dětí k předškolnímu vzdělávání školní stravování. To znamená zajistit dítěti stravu od prvního do posledního dne v měsíci, a to i v případě, že nemá stravné včas zaplacené (§ 122 odst. 2 ŠZ). V případě, že zákonný zástupce dítěte stravné řádně neodhlásí</w:t>
      </w:r>
      <w:r w:rsidR="00445E8E" w:rsidRPr="00445E8E">
        <w:rPr>
          <w:rFonts w:asciiTheme="minorHAnsi" w:hAnsiTheme="minorHAnsi" w:cstheme="minorHAnsi"/>
        </w:rPr>
        <w:t xml:space="preserve"> (i stravné, které ještě nemá zaplacené)</w:t>
      </w:r>
      <w:r w:rsidRPr="00445E8E">
        <w:rPr>
          <w:rFonts w:asciiTheme="minorHAnsi" w:hAnsiTheme="minorHAnsi" w:cstheme="minorHAnsi"/>
        </w:rPr>
        <w:t>, bude strava vždy pro dítě připraven</w:t>
      </w:r>
      <w:r w:rsidR="00445E8E" w:rsidRPr="00445E8E">
        <w:rPr>
          <w:rFonts w:asciiTheme="minorHAnsi" w:hAnsiTheme="minorHAnsi" w:cstheme="minorHAnsi"/>
        </w:rPr>
        <w:t>a, tudíž ji bude muset doplatit včetně provozních nákladů. Na dotovanou stravu má nárok pouze 1. den nepřítomnosti dítěte.</w:t>
      </w:r>
    </w:p>
    <w:p w:rsidR="00575AC4" w:rsidRPr="00445E8E" w:rsidRDefault="00C814FB" w:rsidP="00575AC4">
      <w:pPr>
        <w:pStyle w:val="Odstavecseseznamem"/>
        <w:numPr>
          <w:ilvl w:val="0"/>
          <w:numId w:val="25"/>
        </w:numPr>
        <w:ind w:left="567" w:hanging="567"/>
        <w:jc w:val="both"/>
        <w:rPr>
          <w:rFonts w:asciiTheme="minorHAnsi" w:hAnsiTheme="minorHAnsi" w:cstheme="minorHAnsi"/>
          <w:b/>
        </w:rPr>
      </w:pPr>
      <w:r w:rsidRPr="00445E8E">
        <w:t>Stravné lze platit hotově, trvalým příkazem nebo inkasem. Zadání trvalého příkazu je nutné nahlásit u paní stravovatelky, která předá potřebné údaje pro zadání tohoto příkazu. Trvalý příkaz je nutné provést nejpozději do 15. dne v měsíci.</w:t>
      </w:r>
    </w:p>
    <w:p w:rsidR="003F75A9" w:rsidRPr="0036180C" w:rsidRDefault="00FC6A44" w:rsidP="00635548">
      <w:pPr>
        <w:pStyle w:val="Odstavecseseznamem"/>
        <w:numPr>
          <w:ilvl w:val="0"/>
          <w:numId w:val="25"/>
        </w:numPr>
        <w:ind w:left="567" w:hanging="567"/>
        <w:jc w:val="both"/>
      </w:pPr>
      <w:r w:rsidRPr="0036180C">
        <w:t xml:space="preserve">Jídelníčky sestavuje vedoucí školní jídelny a vedoucí kuchařka </w:t>
      </w:r>
      <w:r w:rsidR="00E852BF" w:rsidRPr="0036180C">
        <w:t xml:space="preserve">po dohodě s pověřeným zástupcem </w:t>
      </w:r>
      <w:r w:rsidR="003A6630">
        <w:t>mateřské školy</w:t>
      </w:r>
      <w:r w:rsidR="00E852BF" w:rsidRPr="0036180C">
        <w:t>.</w:t>
      </w:r>
    </w:p>
    <w:p w:rsidR="003F75A9" w:rsidRPr="0036180C" w:rsidRDefault="003F75A9" w:rsidP="00635548">
      <w:pPr>
        <w:pStyle w:val="Odstavecseseznamem"/>
        <w:numPr>
          <w:ilvl w:val="0"/>
          <w:numId w:val="25"/>
        </w:numPr>
        <w:ind w:left="567" w:hanging="567"/>
        <w:jc w:val="both"/>
      </w:pPr>
      <w:r w:rsidRPr="0036180C">
        <w:t xml:space="preserve">Dítě přihlášené k celodennímu pobytu má právo denně odebrat </w:t>
      </w:r>
      <w:r w:rsidR="009741C9" w:rsidRPr="0036180C">
        <w:t>dopolední přesnídávk</w:t>
      </w:r>
      <w:r w:rsidRPr="0036180C">
        <w:t>u</w:t>
      </w:r>
      <w:r w:rsidR="0036180C">
        <w:t>(8:45 h – 9:</w:t>
      </w:r>
      <w:r w:rsidRPr="0036180C">
        <w:t xml:space="preserve">00 </w:t>
      </w:r>
      <w:r w:rsidR="0036180C">
        <w:t>h</w:t>
      </w:r>
      <w:r w:rsidRPr="0036180C">
        <w:t>), oběd (</w:t>
      </w:r>
      <w:r w:rsidR="0036180C">
        <w:t>1</w:t>
      </w:r>
      <w:r w:rsidR="00C814FB">
        <w:t>1</w:t>
      </w:r>
      <w:r w:rsidR="0036180C">
        <w:t>:</w:t>
      </w:r>
      <w:r w:rsidR="009741C9" w:rsidRPr="0036180C">
        <w:t>3</w:t>
      </w:r>
      <w:r w:rsidR="00E852BF" w:rsidRPr="0036180C">
        <w:t>0</w:t>
      </w:r>
      <w:r w:rsidR="0036180C">
        <w:t xml:space="preserve"> h – 12:</w:t>
      </w:r>
      <w:r w:rsidR="00E852BF" w:rsidRPr="0036180C">
        <w:t>00</w:t>
      </w:r>
      <w:r w:rsidR="009741C9" w:rsidRPr="0036180C">
        <w:t>h</w:t>
      </w:r>
      <w:r w:rsidRPr="0036180C">
        <w:t xml:space="preserve">) a </w:t>
      </w:r>
      <w:r w:rsidR="009741C9" w:rsidRPr="0036180C">
        <w:t>odpolední svačin</w:t>
      </w:r>
      <w:r w:rsidRPr="0036180C">
        <w:t>u(14</w:t>
      </w:r>
      <w:r w:rsidR="0036180C">
        <w:t>:</w:t>
      </w:r>
      <w:r w:rsidRPr="0036180C">
        <w:t>00</w:t>
      </w:r>
      <w:r w:rsidR="0036180C">
        <w:t xml:space="preserve"> h – 14:</w:t>
      </w:r>
      <w:r w:rsidRPr="0036180C">
        <w:t>15h).</w:t>
      </w:r>
    </w:p>
    <w:p w:rsidR="009741C9" w:rsidRPr="0036180C" w:rsidRDefault="009741C9" w:rsidP="00635548">
      <w:pPr>
        <w:pStyle w:val="Odstavecseseznamem"/>
        <w:numPr>
          <w:ilvl w:val="0"/>
          <w:numId w:val="25"/>
        </w:numPr>
        <w:ind w:left="567" w:hanging="567"/>
        <w:jc w:val="both"/>
      </w:pPr>
      <w:r w:rsidRPr="0036180C">
        <w:t xml:space="preserve">Pitný režim </w:t>
      </w:r>
      <w:r w:rsidR="00FC6A44" w:rsidRPr="0036180C">
        <w:t>zajišťuje a v průběhu cel</w:t>
      </w:r>
      <w:r w:rsidR="003F75A9" w:rsidRPr="0036180C">
        <w:t xml:space="preserve">ého dne doplňuje paní kuchařka. </w:t>
      </w:r>
      <w:r w:rsidR="00FC6A44" w:rsidRPr="0036180C">
        <w:t xml:space="preserve">Samoobslužně nebo za pomoci paní učitelky se mohou děti kdykoliv napít. </w:t>
      </w:r>
    </w:p>
    <w:p w:rsidR="003F75A9" w:rsidRPr="0036180C" w:rsidRDefault="003F75A9" w:rsidP="00477C67">
      <w:pPr>
        <w:ind w:left="567" w:hanging="567"/>
        <w:jc w:val="both"/>
        <w:rPr>
          <w:lang w:eastAsia="ar-SA"/>
        </w:rPr>
      </w:pPr>
    </w:p>
    <w:p w:rsidR="009741C9" w:rsidRDefault="009741C9" w:rsidP="00F5289D">
      <w:pPr>
        <w:pStyle w:val="Nadpis1"/>
        <w:spacing w:line="276" w:lineRule="auto"/>
      </w:pPr>
      <w:bookmarkStart w:id="15" w:name="_Toc98919359"/>
      <w:r>
        <w:t>Organizace předškolního vzdělávání</w:t>
      </w:r>
      <w:bookmarkEnd w:id="15"/>
    </w:p>
    <w:p w:rsidR="009741C9" w:rsidRDefault="009741C9" w:rsidP="00F5289D">
      <w:pPr>
        <w:pStyle w:val="Nadpis2"/>
        <w:spacing w:line="276" w:lineRule="auto"/>
      </w:pPr>
      <w:bookmarkStart w:id="16" w:name="_Toc98919360"/>
      <w:r>
        <w:t>Zápis</w:t>
      </w:r>
      <w:bookmarkEnd w:id="16"/>
    </w:p>
    <w:p w:rsidR="00EF03AB" w:rsidRPr="0036180C" w:rsidRDefault="009741C9" w:rsidP="00635548">
      <w:pPr>
        <w:pStyle w:val="Odstavecseseznamem"/>
        <w:numPr>
          <w:ilvl w:val="0"/>
          <w:numId w:val="26"/>
        </w:numPr>
        <w:ind w:left="567" w:hanging="567"/>
        <w:jc w:val="both"/>
        <w:rPr>
          <w:szCs w:val="24"/>
        </w:rPr>
      </w:pPr>
      <w:r w:rsidRPr="0036180C">
        <w:rPr>
          <w:szCs w:val="24"/>
        </w:rPr>
        <w:t>Zápis k předškolnímu vzdělávání na následující školní rok se koná v období od 2. do 16. května daného školního roku. Ředitelka školy stanoví po dohodě se zřizovatelem místo a</w:t>
      </w:r>
      <w:r w:rsidR="00562880">
        <w:rPr>
          <w:szCs w:val="24"/>
        </w:rPr>
        <w:t> </w:t>
      </w:r>
      <w:r w:rsidRPr="0036180C">
        <w:rPr>
          <w:szCs w:val="24"/>
        </w:rPr>
        <w:t>termín zápisu azveř</w:t>
      </w:r>
      <w:r w:rsidR="0036180C">
        <w:rPr>
          <w:szCs w:val="24"/>
        </w:rPr>
        <w:t>ejní je způsobem v místě obvyklé</w:t>
      </w:r>
      <w:r w:rsidRPr="0036180C">
        <w:rPr>
          <w:szCs w:val="24"/>
        </w:rPr>
        <w:t>m.</w:t>
      </w:r>
    </w:p>
    <w:p w:rsidR="00EF03AB" w:rsidRPr="0036180C" w:rsidRDefault="00EF03AB" w:rsidP="00635548">
      <w:pPr>
        <w:pStyle w:val="Odstavecseseznamem"/>
        <w:numPr>
          <w:ilvl w:val="0"/>
          <w:numId w:val="26"/>
        </w:numPr>
        <w:ind w:left="567" w:hanging="567"/>
        <w:jc w:val="both"/>
        <w:rPr>
          <w:szCs w:val="24"/>
        </w:rPr>
      </w:pPr>
      <w:r w:rsidRPr="0036180C">
        <w:rPr>
          <w:szCs w:val="24"/>
        </w:rPr>
        <w:t>Ředitelka školy rozhodne do 30 dnů ode dne přijetí žádosti o přijetí či nepřijetí dítěte do mateřské školy</w:t>
      </w:r>
      <w:r w:rsidR="00E852BF" w:rsidRPr="0036180C">
        <w:rPr>
          <w:szCs w:val="24"/>
        </w:rPr>
        <w:t>.</w:t>
      </w:r>
    </w:p>
    <w:p w:rsidR="00EF03AB" w:rsidRPr="005564A7" w:rsidRDefault="00A00AA0" w:rsidP="00635548">
      <w:pPr>
        <w:pStyle w:val="Odstavecseseznamem"/>
        <w:numPr>
          <w:ilvl w:val="0"/>
          <w:numId w:val="26"/>
        </w:numPr>
        <w:ind w:left="567" w:hanging="567"/>
        <w:jc w:val="both"/>
        <w:rPr>
          <w:szCs w:val="24"/>
        </w:rPr>
      </w:pPr>
      <w:r w:rsidRPr="005564A7">
        <w:rPr>
          <w:szCs w:val="24"/>
        </w:rPr>
        <w:lastRenderedPageBreak/>
        <w:t>Předškolní vzdělávání se organizuje pro děti od dvou do zpravidla šesti let. Dítě mladší tří let nemá na přijetí do mateřské školy právní nárok.</w:t>
      </w:r>
    </w:p>
    <w:p w:rsidR="00EF03AB" w:rsidRPr="0036180C" w:rsidRDefault="00EF03AB" w:rsidP="00635548">
      <w:pPr>
        <w:pStyle w:val="Odstavecseseznamem"/>
        <w:numPr>
          <w:ilvl w:val="0"/>
          <w:numId w:val="26"/>
        </w:numPr>
        <w:ind w:left="567" w:hanging="567"/>
        <w:jc w:val="both"/>
        <w:rPr>
          <w:szCs w:val="24"/>
        </w:rPr>
      </w:pPr>
      <w:r w:rsidRPr="0036180C">
        <w:rPr>
          <w:szCs w:val="24"/>
        </w:rPr>
        <w:t>Podmínkou přijetí k předškolnímu vzdělávání je doložení potvrzení od lékaře, že se dítě podrobilo stanoveným pravidelným očkováním, má doklad, že je proti nákaze imunní nebo se nemůže očkování podro</w:t>
      </w:r>
      <w:r w:rsidR="0036180C">
        <w:rPr>
          <w:szCs w:val="24"/>
        </w:rPr>
        <w:t>bit pro trvalou kontraindikaci. T</w:t>
      </w:r>
      <w:r w:rsidRPr="0036180C">
        <w:rPr>
          <w:szCs w:val="24"/>
        </w:rPr>
        <w:t>ato podmínka se nevztahuje na děti, pro které je předškolní vzdělávání povinné.</w:t>
      </w:r>
    </w:p>
    <w:p w:rsidR="002972E6" w:rsidRPr="0036180C" w:rsidRDefault="003F75A9" w:rsidP="00635548">
      <w:pPr>
        <w:pStyle w:val="Odstavecseseznamem"/>
        <w:numPr>
          <w:ilvl w:val="0"/>
          <w:numId w:val="26"/>
        </w:numPr>
        <w:ind w:left="567" w:hanging="567"/>
        <w:jc w:val="both"/>
        <w:rPr>
          <w:szCs w:val="24"/>
        </w:rPr>
      </w:pPr>
      <w:r w:rsidRPr="0036180C">
        <w:rPr>
          <w:szCs w:val="24"/>
        </w:rPr>
        <w:t>Zápis je povinný pro děti</w:t>
      </w:r>
      <w:r w:rsidR="00FF374C" w:rsidRPr="0036180C">
        <w:rPr>
          <w:szCs w:val="24"/>
        </w:rPr>
        <w:t>, které do 31. 8. stávajícího školního roku dosáhnou 5 let věku</w:t>
      </w:r>
      <w:r w:rsidR="002972E6" w:rsidRPr="0036180C">
        <w:rPr>
          <w:szCs w:val="24"/>
        </w:rPr>
        <w:t>,</w:t>
      </w:r>
      <w:r w:rsidR="00FF374C" w:rsidRPr="0036180C">
        <w:rPr>
          <w:szCs w:val="24"/>
        </w:rPr>
        <w:t xml:space="preserve"> pokud ještě do mateřské školy nedocházejí.</w:t>
      </w:r>
    </w:p>
    <w:p w:rsidR="00860136" w:rsidRPr="0036180C" w:rsidRDefault="00FF374C" w:rsidP="00635548">
      <w:pPr>
        <w:pStyle w:val="Odstavecseseznamem"/>
        <w:numPr>
          <w:ilvl w:val="0"/>
          <w:numId w:val="26"/>
        </w:numPr>
        <w:ind w:left="567" w:hanging="567"/>
        <w:jc w:val="both"/>
        <w:rPr>
          <w:szCs w:val="24"/>
        </w:rPr>
      </w:pPr>
      <w:r w:rsidRPr="0036180C">
        <w:rPr>
          <w:szCs w:val="24"/>
        </w:rPr>
        <w:t>Př</w:t>
      </w:r>
      <w:r w:rsidR="00DB3A1E">
        <w:rPr>
          <w:szCs w:val="24"/>
        </w:rPr>
        <w:t>ednostní přijímání je vázáno na děti s</w:t>
      </w:r>
      <w:r w:rsidR="005564A7">
        <w:rPr>
          <w:szCs w:val="24"/>
        </w:rPr>
        <w:t> míst</w:t>
      </w:r>
      <w:r w:rsidR="00DB3A1E">
        <w:rPr>
          <w:szCs w:val="24"/>
        </w:rPr>
        <w:t>em</w:t>
      </w:r>
      <w:r w:rsidRPr="0036180C">
        <w:rPr>
          <w:szCs w:val="24"/>
        </w:rPr>
        <w:t xml:space="preserve"> trvalého pobytu na území města Stráž pod Ralskem, v případě cizinců místem pobytu na území města Stráž pod Ralskem.</w:t>
      </w:r>
    </w:p>
    <w:p w:rsidR="004010EC" w:rsidRPr="004010EC" w:rsidRDefault="00493BB3" w:rsidP="00635548">
      <w:pPr>
        <w:pStyle w:val="Odstavecseseznamem"/>
        <w:numPr>
          <w:ilvl w:val="0"/>
          <w:numId w:val="26"/>
        </w:numPr>
        <w:ind w:left="567" w:hanging="567"/>
        <w:jc w:val="both"/>
        <w:rPr>
          <w:szCs w:val="24"/>
        </w:rPr>
      </w:pPr>
      <w:r w:rsidRPr="00EA1061">
        <w:rPr>
          <w:szCs w:val="24"/>
        </w:rPr>
        <w:t xml:space="preserve">Ve stanovených dnech zápisu mají všechny podané žádosti k přijetí k předškolnímu vzdělávání </w:t>
      </w:r>
      <w:r w:rsidR="002972E6" w:rsidRPr="00EA1061">
        <w:rPr>
          <w:szCs w:val="24"/>
        </w:rPr>
        <w:t xml:space="preserve">stejnou váhu a jsou posuzované dle </w:t>
      </w:r>
      <w:r w:rsidR="00860136" w:rsidRPr="00EA1061">
        <w:rPr>
          <w:szCs w:val="24"/>
        </w:rPr>
        <w:t xml:space="preserve">Směrnice pro stanovení kritérií pro přijímání dětí k předškolnímu vzdělávání </w:t>
      </w:r>
      <w:r w:rsidR="00A00AA0" w:rsidRPr="005564A7">
        <w:rPr>
          <w:szCs w:val="24"/>
        </w:rPr>
        <w:t>v platném znění</w:t>
      </w:r>
      <w:r w:rsidR="00EA1061" w:rsidRPr="005564A7">
        <w:t>.</w:t>
      </w:r>
    </w:p>
    <w:p w:rsidR="00BF1B1A" w:rsidRPr="00EA1061" w:rsidRDefault="00493BB3" w:rsidP="00635548">
      <w:pPr>
        <w:pStyle w:val="Odstavecseseznamem"/>
        <w:numPr>
          <w:ilvl w:val="0"/>
          <w:numId w:val="26"/>
        </w:numPr>
        <w:ind w:left="567" w:hanging="567"/>
        <w:jc w:val="both"/>
        <w:rPr>
          <w:szCs w:val="24"/>
        </w:rPr>
      </w:pPr>
      <w:r w:rsidRPr="00EA1061">
        <w:rPr>
          <w:szCs w:val="24"/>
        </w:rPr>
        <w:t xml:space="preserve">U dítěte </w:t>
      </w:r>
      <w:r w:rsidR="00860136" w:rsidRPr="00EA1061">
        <w:rPr>
          <w:szCs w:val="24"/>
        </w:rPr>
        <w:t>s povinnou předškolní docházkou</w:t>
      </w:r>
      <w:r w:rsidRPr="00EA1061">
        <w:rPr>
          <w:szCs w:val="24"/>
        </w:rPr>
        <w:t xml:space="preserve"> si </w:t>
      </w:r>
      <w:r w:rsidR="005564A7">
        <w:rPr>
          <w:szCs w:val="24"/>
        </w:rPr>
        <w:t>zákonný zástupce</w:t>
      </w:r>
      <w:r w:rsidRPr="00EA1061">
        <w:rPr>
          <w:szCs w:val="24"/>
        </w:rPr>
        <w:t xml:space="preserve"> může zvolit individuální formu vzdělávání dítěte. Tuto skutečnost oznámí </w:t>
      </w:r>
      <w:r w:rsidR="0036180C" w:rsidRPr="00EA1061">
        <w:rPr>
          <w:szCs w:val="24"/>
        </w:rPr>
        <w:t xml:space="preserve">při zápisu a doloží odůvodněním </w:t>
      </w:r>
      <w:r w:rsidRPr="00EA1061">
        <w:rPr>
          <w:szCs w:val="24"/>
        </w:rPr>
        <w:t>(§34b</w:t>
      </w:r>
      <w:r w:rsidR="0036180C" w:rsidRPr="00EA1061">
        <w:rPr>
          <w:szCs w:val="24"/>
        </w:rPr>
        <w:t xml:space="preserve"> zákona č.</w:t>
      </w:r>
      <w:r w:rsidR="00D137E1" w:rsidRPr="00EA1061">
        <w:rPr>
          <w:szCs w:val="24"/>
        </w:rPr>
        <w:t xml:space="preserve"> 561/2004 Sb. v platném znění</w:t>
      </w:r>
      <w:r w:rsidRPr="00EA1061">
        <w:rPr>
          <w:szCs w:val="24"/>
        </w:rPr>
        <w:t>)</w:t>
      </w:r>
      <w:r w:rsidR="00D137E1" w:rsidRPr="00EA1061">
        <w:rPr>
          <w:szCs w:val="24"/>
        </w:rPr>
        <w:t>.</w:t>
      </w:r>
    </w:p>
    <w:p w:rsidR="00D137E1" w:rsidRPr="005564A7" w:rsidRDefault="00493BB3" w:rsidP="00635548">
      <w:pPr>
        <w:pStyle w:val="Odstavecseseznamem"/>
        <w:numPr>
          <w:ilvl w:val="0"/>
          <w:numId w:val="26"/>
        </w:numPr>
        <w:ind w:left="567" w:hanging="567"/>
        <w:jc w:val="both"/>
        <w:rPr>
          <w:szCs w:val="24"/>
        </w:rPr>
      </w:pPr>
      <w:r w:rsidRPr="0036180C">
        <w:rPr>
          <w:szCs w:val="24"/>
        </w:rPr>
        <w:t>Pokud ne</w:t>
      </w:r>
      <w:r w:rsidR="005564A7">
        <w:rPr>
          <w:szCs w:val="24"/>
        </w:rPr>
        <w:t>ní mateřská škola</w:t>
      </w:r>
      <w:r w:rsidRPr="0036180C">
        <w:rPr>
          <w:szCs w:val="24"/>
        </w:rPr>
        <w:t xml:space="preserve"> kapacitně naplněna, přijímají se děti i během školního roku</w:t>
      </w:r>
      <w:r w:rsidR="00A00AA0" w:rsidRPr="005564A7">
        <w:rPr>
          <w:szCs w:val="24"/>
        </w:rPr>
        <w:t>a</w:t>
      </w:r>
      <w:r w:rsidR="00646E03">
        <w:rPr>
          <w:szCs w:val="24"/>
        </w:rPr>
        <w:t> </w:t>
      </w:r>
      <w:r w:rsidR="00A00AA0" w:rsidRPr="005564A7">
        <w:rPr>
          <w:szCs w:val="24"/>
        </w:rPr>
        <w:t>zařazují se podle věku</w:t>
      </w:r>
      <w:r w:rsidR="00646E03">
        <w:rPr>
          <w:szCs w:val="24"/>
        </w:rPr>
        <w:t xml:space="preserve">, </w:t>
      </w:r>
      <w:r w:rsidR="00A00AA0" w:rsidRPr="005564A7">
        <w:rPr>
          <w:szCs w:val="24"/>
        </w:rPr>
        <w:t>a to od nejstaršího.</w:t>
      </w:r>
    </w:p>
    <w:p w:rsidR="0036180C" w:rsidRPr="00477C67" w:rsidRDefault="00D137E1" w:rsidP="00635548">
      <w:pPr>
        <w:pStyle w:val="Odstavecseseznamem"/>
        <w:numPr>
          <w:ilvl w:val="0"/>
          <w:numId w:val="26"/>
        </w:numPr>
        <w:ind w:left="567" w:hanging="567"/>
        <w:jc w:val="both"/>
        <w:rPr>
          <w:szCs w:val="24"/>
        </w:rPr>
      </w:pPr>
      <w:r w:rsidRPr="0036180C">
        <w:rPr>
          <w:szCs w:val="24"/>
        </w:rPr>
        <w:t xml:space="preserve">V případě přihlášení dětí s povinnou předškolní docházkou v průběhu školního roku budou místa obsazována do maximální povolené kapacity </w:t>
      </w:r>
      <w:r w:rsidR="003A6630">
        <w:rPr>
          <w:szCs w:val="24"/>
        </w:rPr>
        <w:t xml:space="preserve">mateřské školy </w:t>
      </w:r>
      <w:r w:rsidRPr="0036180C">
        <w:rPr>
          <w:szCs w:val="24"/>
        </w:rPr>
        <w:t>(150 dětí).</w:t>
      </w:r>
    </w:p>
    <w:p w:rsidR="00493BB3" w:rsidRPr="00493BB3" w:rsidRDefault="00493BB3" w:rsidP="00F5289D">
      <w:pPr>
        <w:pStyle w:val="Nadpis2"/>
        <w:spacing w:line="276" w:lineRule="auto"/>
      </w:pPr>
      <w:bookmarkStart w:id="17" w:name="_Toc98919361"/>
      <w:r>
        <w:t>Přijetí a docházka</w:t>
      </w:r>
      <w:bookmarkEnd w:id="17"/>
    </w:p>
    <w:p w:rsidR="005F3DA6" w:rsidRPr="00C55B3B" w:rsidRDefault="00493BB3" w:rsidP="00C55B3B">
      <w:pPr>
        <w:pStyle w:val="Odstavecseseznamem"/>
        <w:numPr>
          <w:ilvl w:val="0"/>
          <w:numId w:val="44"/>
        </w:numPr>
        <w:jc w:val="both"/>
        <w:rPr>
          <w:szCs w:val="24"/>
        </w:rPr>
      </w:pPr>
      <w:r w:rsidRPr="00C55B3B">
        <w:rPr>
          <w:szCs w:val="24"/>
        </w:rPr>
        <w:t xml:space="preserve">Ředitelka školy rozhoduje o přijetí dítěte do </w:t>
      </w:r>
      <w:r w:rsidR="003A6630" w:rsidRPr="00C55B3B">
        <w:rPr>
          <w:szCs w:val="24"/>
        </w:rPr>
        <w:t>mateřské školy</w:t>
      </w:r>
      <w:r w:rsidRPr="00C55B3B">
        <w:rPr>
          <w:szCs w:val="24"/>
        </w:rPr>
        <w:t>.</w:t>
      </w:r>
    </w:p>
    <w:p w:rsidR="00C55B3B" w:rsidRPr="00C55B3B" w:rsidRDefault="00C55B3B" w:rsidP="00C55B3B">
      <w:pPr>
        <w:pStyle w:val="Odstavecseseznamem"/>
        <w:numPr>
          <w:ilvl w:val="0"/>
          <w:numId w:val="44"/>
        </w:numPr>
        <w:jc w:val="both"/>
        <w:rPr>
          <w:szCs w:val="24"/>
        </w:rPr>
      </w:pPr>
      <w:r w:rsidRPr="00C55B3B">
        <w:rPr>
          <w:szCs w:val="24"/>
        </w:rPr>
        <w:t>Občané jiného členského státu Evropské unie a jejich rodinní příslušníci mají přístup ke vzdělávání a školským službám za stejných podmínek jako občané České republiky.</w:t>
      </w:r>
    </w:p>
    <w:p w:rsidR="00C55B3B" w:rsidRPr="00C55B3B" w:rsidRDefault="00C55B3B" w:rsidP="00C55B3B">
      <w:pPr>
        <w:pStyle w:val="Odstavecseseznamem"/>
        <w:numPr>
          <w:ilvl w:val="0"/>
          <w:numId w:val="44"/>
        </w:numPr>
        <w:jc w:val="both"/>
        <w:rPr>
          <w:szCs w:val="24"/>
        </w:rPr>
      </w:pPr>
      <w:r w:rsidRPr="00C55B3B">
        <w:rPr>
          <w:szCs w:val="24"/>
        </w:rPr>
        <w:t>Cizinci třetích zemí mají přístup ke vzdělávání a školským službám za stejných podmínek jako občané České republiky</w:t>
      </w:r>
    </w:p>
    <w:p w:rsidR="00C55B3B" w:rsidRPr="00C55B3B" w:rsidRDefault="00C55B3B" w:rsidP="00C55B3B">
      <w:pPr>
        <w:pStyle w:val="Odstavecseseznamem"/>
        <w:numPr>
          <w:ilvl w:val="1"/>
          <w:numId w:val="45"/>
        </w:numPr>
        <w:jc w:val="both"/>
        <w:rPr>
          <w:szCs w:val="24"/>
        </w:rPr>
      </w:pPr>
      <w:r w:rsidRPr="00C55B3B">
        <w:rPr>
          <w:szCs w:val="24"/>
        </w:rPr>
        <w:t>pokud mají právo pobytu na území ČR na dobu delší než 90 dnů</w:t>
      </w:r>
    </w:p>
    <w:p w:rsidR="00C55B3B" w:rsidRPr="00C55B3B" w:rsidRDefault="00C55B3B" w:rsidP="00C55B3B">
      <w:pPr>
        <w:pStyle w:val="Odstavecseseznamem"/>
        <w:numPr>
          <w:ilvl w:val="1"/>
          <w:numId w:val="45"/>
        </w:numPr>
        <w:jc w:val="both"/>
        <w:rPr>
          <w:szCs w:val="24"/>
        </w:rPr>
      </w:pPr>
      <w:r w:rsidRPr="00C55B3B">
        <w:rPr>
          <w:szCs w:val="24"/>
        </w:rPr>
        <w:t>pokud jsou azylanty nebo osobami požívajícími doplňkové ochrany</w:t>
      </w:r>
    </w:p>
    <w:p w:rsidR="00C55B3B" w:rsidRDefault="00C55B3B" w:rsidP="00C55B3B">
      <w:pPr>
        <w:pStyle w:val="Odstavecseseznamem"/>
        <w:numPr>
          <w:ilvl w:val="1"/>
          <w:numId w:val="45"/>
        </w:numPr>
        <w:jc w:val="both"/>
        <w:rPr>
          <w:szCs w:val="24"/>
        </w:rPr>
      </w:pPr>
      <w:r w:rsidRPr="00C55B3B">
        <w:rPr>
          <w:szCs w:val="24"/>
        </w:rPr>
        <w:t>pokud jsou žadateli o udělení mezinárodní ochrany</w:t>
      </w:r>
    </w:p>
    <w:p w:rsidR="00C55B3B" w:rsidRPr="00C55B3B" w:rsidRDefault="00C55B3B" w:rsidP="00C55B3B">
      <w:pPr>
        <w:pStyle w:val="Odstavecseseznamem"/>
        <w:numPr>
          <w:ilvl w:val="0"/>
          <w:numId w:val="45"/>
        </w:numPr>
        <w:jc w:val="both"/>
        <w:rPr>
          <w:szCs w:val="24"/>
        </w:rPr>
      </w:pPr>
      <w:r>
        <w:rPr>
          <w:szCs w:val="24"/>
        </w:rPr>
        <w:t xml:space="preserve">O </w:t>
      </w:r>
      <w:r w:rsidRPr="00C55B3B">
        <w:rPr>
          <w:szCs w:val="24"/>
        </w:rPr>
        <w:t>přijetí dítěte se speciálními vzdělávacími potřebami (§ 16 odst. 9 zákona č.  561/2004 Sb., školský zákon) rozhodne ředitelka školy na základě písemného vyjádření školského poradenského zařízení eventuálně i ošetřujícího lékaře.</w:t>
      </w:r>
    </w:p>
    <w:p w:rsidR="005F3DA6" w:rsidRPr="00C55B3B" w:rsidRDefault="005F3DA6" w:rsidP="00C55B3B">
      <w:pPr>
        <w:pStyle w:val="Odstavecseseznamem"/>
        <w:numPr>
          <w:ilvl w:val="0"/>
          <w:numId w:val="44"/>
        </w:numPr>
        <w:jc w:val="both"/>
        <w:rPr>
          <w:szCs w:val="24"/>
        </w:rPr>
      </w:pPr>
      <w:r w:rsidRPr="00C55B3B">
        <w:rPr>
          <w:szCs w:val="24"/>
        </w:rPr>
        <w:t xml:space="preserve">V případě, že ještě není rozhodnuto o odkladu </w:t>
      </w:r>
      <w:r w:rsidR="004D435C" w:rsidRPr="00C55B3B">
        <w:rPr>
          <w:szCs w:val="24"/>
        </w:rPr>
        <w:t>povinné školní docházky</w:t>
      </w:r>
      <w:r w:rsidRPr="00C55B3B">
        <w:rPr>
          <w:szCs w:val="24"/>
        </w:rPr>
        <w:t xml:space="preserve">, informuje </w:t>
      </w:r>
      <w:r w:rsidR="005564A7" w:rsidRPr="00C55B3B">
        <w:rPr>
          <w:szCs w:val="24"/>
        </w:rPr>
        <w:t xml:space="preserve">zákonný zástupce </w:t>
      </w:r>
      <w:r w:rsidR="003A6630" w:rsidRPr="00C55B3B">
        <w:rPr>
          <w:szCs w:val="24"/>
        </w:rPr>
        <w:t>mateřskou školu</w:t>
      </w:r>
      <w:r w:rsidR="00493BB3" w:rsidRPr="00C55B3B">
        <w:rPr>
          <w:szCs w:val="24"/>
        </w:rPr>
        <w:t xml:space="preserve"> o vyřizování žádosti o odklad </w:t>
      </w:r>
      <w:r w:rsidRPr="00C55B3B">
        <w:rPr>
          <w:szCs w:val="24"/>
        </w:rPr>
        <w:t xml:space="preserve">povinné </w:t>
      </w:r>
      <w:r w:rsidR="00493BB3" w:rsidRPr="00C55B3B">
        <w:rPr>
          <w:szCs w:val="24"/>
        </w:rPr>
        <w:t xml:space="preserve">školní docházky dítěte a neprodleně doloží rozhodnutí </w:t>
      </w:r>
      <w:r w:rsidRPr="00C55B3B">
        <w:rPr>
          <w:szCs w:val="24"/>
        </w:rPr>
        <w:t xml:space="preserve">základní školy </w:t>
      </w:r>
      <w:r w:rsidR="004D435C" w:rsidRPr="00C55B3B">
        <w:rPr>
          <w:szCs w:val="24"/>
        </w:rPr>
        <w:t>o udělení odkladu</w:t>
      </w:r>
      <w:r w:rsidRPr="00C55B3B">
        <w:rPr>
          <w:szCs w:val="24"/>
        </w:rPr>
        <w:t>.</w:t>
      </w:r>
    </w:p>
    <w:p w:rsidR="0064365B" w:rsidRPr="00C55B3B" w:rsidRDefault="00493BB3" w:rsidP="00C55B3B">
      <w:pPr>
        <w:pStyle w:val="Odstavecseseznamem"/>
        <w:numPr>
          <w:ilvl w:val="0"/>
          <w:numId w:val="44"/>
        </w:numPr>
        <w:jc w:val="both"/>
        <w:rPr>
          <w:szCs w:val="24"/>
        </w:rPr>
      </w:pPr>
      <w:r w:rsidRPr="00C55B3B">
        <w:rPr>
          <w:szCs w:val="24"/>
        </w:rPr>
        <w:t xml:space="preserve">Při nástupu dítěte do </w:t>
      </w:r>
      <w:r w:rsidR="003A6630" w:rsidRPr="00C55B3B">
        <w:rPr>
          <w:szCs w:val="24"/>
        </w:rPr>
        <w:t>mateřské školy</w:t>
      </w:r>
      <w:r w:rsidRPr="00C55B3B">
        <w:rPr>
          <w:szCs w:val="24"/>
        </w:rPr>
        <w:t xml:space="preserve"> je uplatňován individuálně přizpůsobený adaptační režim (až 3 měsíce).</w:t>
      </w:r>
      <w:r w:rsidR="00EF57E6" w:rsidRPr="00C55B3B">
        <w:rPr>
          <w:szCs w:val="24"/>
        </w:rPr>
        <w:t xml:space="preserve"> Dle individuálních potřeb dítěte je možné stanovit jeho pobyt v</w:t>
      </w:r>
      <w:r w:rsidR="005564A7" w:rsidRPr="00C55B3B">
        <w:rPr>
          <w:szCs w:val="24"/>
        </w:rPr>
        <w:t> mateřské škole</w:t>
      </w:r>
      <w:r w:rsidR="00EF57E6" w:rsidRPr="00C55B3B">
        <w:rPr>
          <w:szCs w:val="24"/>
        </w:rPr>
        <w:t xml:space="preserve"> první týden pouze na 2 – 3h denně, pak se délka pobytu dítěte postupně prodlužuje.</w:t>
      </w:r>
    </w:p>
    <w:p w:rsidR="00EF57E6" w:rsidRPr="00C55B3B" w:rsidRDefault="00493BB3" w:rsidP="00C55B3B">
      <w:pPr>
        <w:pStyle w:val="Odstavecseseznamem"/>
        <w:numPr>
          <w:ilvl w:val="0"/>
          <w:numId w:val="44"/>
        </w:numPr>
        <w:jc w:val="both"/>
        <w:rPr>
          <w:szCs w:val="24"/>
        </w:rPr>
      </w:pPr>
      <w:r w:rsidRPr="00C55B3B">
        <w:rPr>
          <w:szCs w:val="24"/>
        </w:rPr>
        <w:t xml:space="preserve">Do jedné třídy </w:t>
      </w:r>
      <w:r w:rsidR="003A6630" w:rsidRPr="00C55B3B">
        <w:rPr>
          <w:szCs w:val="24"/>
        </w:rPr>
        <w:t xml:space="preserve">mateřské školy </w:t>
      </w:r>
      <w:r w:rsidRPr="00C55B3B">
        <w:rPr>
          <w:szCs w:val="24"/>
        </w:rPr>
        <w:t>lze zařadit děti různých ročníků</w:t>
      </w:r>
      <w:r w:rsidR="00EF57E6" w:rsidRPr="00C55B3B">
        <w:rPr>
          <w:szCs w:val="24"/>
        </w:rPr>
        <w:t>.</w:t>
      </w:r>
    </w:p>
    <w:p w:rsidR="00EF57E6" w:rsidRPr="00C55B3B" w:rsidRDefault="00EF57E6" w:rsidP="00C55B3B">
      <w:pPr>
        <w:pStyle w:val="Odstavecseseznamem"/>
        <w:numPr>
          <w:ilvl w:val="0"/>
          <w:numId w:val="44"/>
        </w:numPr>
        <w:jc w:val="both"/>
        <w:rPr>
          <w:szCs w:val="24"/>
        </w:rPr>
      </w:pPr>
      <w:r w:rsidRPr="00C55B3B">
        <w:rPr>
          <w:szCs w:val="24"/>
        </w:rPr>
        <w:t>Třída mateřské školy se naplňuje do počtu 24 dětí.</w:t>
      </w:r>
    </w:p>
    <w:p w:rsidR="0064365B" w:rsidRPr="00C55B3B" w:rsidRDefault="00493BB3" w:rsidP="00C55B3B">
      <w:pPr>
        <w:pStyle w:val="Odstavecseseznamem"/>
        <w:numPr>
          <w:ilvl w:val="0"/>
          <w:numId w:val="44"/>
        </w:numPr>
        <w:jc w:val="both"/>
        <w:rPr>
          <w:szCs w:val="24"/>
        </w:rPr>
      </w:pPr>
      <w:r w:rsidRPr="00C55B3B">
        <w:rPr>
          <w:szCs w:val="24"/>
        </w:rPr>
        <w:lastRenderedPageBreak/>
        <w:t>Dnem přijetí má dítě nárok na předškolní vzdělávání a zákonný zástupce povinnost hradit úplatu</w:t>
      </w:r>
      <w:r w:rsidR="00EA1061" w:rsidRPr="00C55B3B">
        <w:rPr>
          <w:szCs w:val="24"/>
        </w:rPr>
        <w:t xml:space="preserve"> za vzdělávání v mateřské škole dle Směrnice ke stanovení výše úplaty za předškolní vzdělávání dítěte v mateřské škole </w:t>
      </w:r>
      <w:r w:rsidR="00A00AA0" w:rsidRPr="00C55B3B">
        <w:rPr>
          <w:szCs w:val="24"/>
        </w:rPr>
        <w:t>v platném znění.</w:t>
      </w:r>
    </w:p>
    <w:p w:rsidR="00493BB3" w:rsidRPr="00C55B3B" w:rsidRDefault="003A6630" w:rsidP="00C55B3B">
      <w:pPr>
        <w:pStyle w:val="Odstavecseseznamem"/>
        <w:numPr>
          <w:ilvl w:val="0"/>
          <w:numId w:val="44"/>
        </w:numPr>
        <w:jc w:val="both"/>
        <w:rPr>
          <w:szCs w:val="24"/>
        </w:rPr>
      </w:pPr>
      <w:r w:rsidRPr="00C55B3B">
        <w:rPr>
          <w:szCs w:val="24"/>
        </w:rPr>
        <w:t>Mateřská škola</w:t>
      </w:r>
      <w:r w:rsidR="00493BB3" w:rsidRPr="00C55B3B">
        <w:rPr>
          <w:szCs w:val="24"/>
        </w:rPr>
        <w:t xml:space="preserve"> může organizovat zotavovací pobyty dětí ve zdravotně příznivém prostředí bez přerušení vzdělávání, školní výlety a další akce související s výchovně vzdělávací činností školy.</w:t>
      </w:r>
    </w:p>
    <w:p w:rsidR="00493BB3" w:rsidRPr="00F82830" w:rsidRDefault="00493BB3" w:rsidP="00F5289D">
      <w:pPr>
        <w:pStyle w:val="Nadpis2"/>
        <w:spacing w:line="276" w:lineRule="auto"/>
      </w:pPr>
      <w:bookmarkStart w:id="18" w:name="_Toc98919362"/>
      <w:r w:rsidRPr="00F82830">
        <w:t>Povinné předškolní vzdělávání</w:t>
      </w:r>
      <w:bookmarkEnd w:id="18"/>
    </w:p>
    <w:p w:rsidR="0064365B" w:rsidRPr="004D435C" w:rsidRDefault="0064365B" w:rsidP="00635548">
      <w:pPr>
        <w:pStyle w:val="Odstavecseseznamem"/>
        <w:numPr>
          <w:ilvl w:val="0"/>
          <w:numId w:val="15"/>
        </w:numPr>
        <w:spacing w:after="0"/>
        <w:ind w:left="567" w:hanging="567"/>
        <w:jc w:val="both"/>
        <w:rPr>
          <w:szCs w:val="24"/>
          <w:lang w:eastAsia="ar-SA"/>
        </w:rPr>
      </w:pPr>
      <w:r w:rsidRPr="004D435C">
        <w:rPr>
          <w:szCs w:val="24"/>
          <w:lang w:eastAsia="ar-SA"/>
        </w:rPr>
        <w:t>Plnit povinnost předškolního vzdělávání mají děti, které k 31. 8. stávajícího školního roku dosáhly 5 let věku.</w:t>
      </w:r>
    </w:p>
    <w:p w:rsidR="0064365B" w:rsidRPr="004D435C" w:rsidRDefault="00493BB3" w:rsidP="00635548">
      <w:pPr>
        <w:pStyle w:val="Odstavecseseznamem"/>
        <w:numPr>
          <w:ilvl w:val="0"/>
          <w:numId w:val="15"/>
        </w:numPr>
        <w:spacing w:after="0"/>
        <w:ind w:left="567" w:hanging="567"/>
        <w:jc w:val="both"/>
        <w:rPr>
          <w:szCs w:val="24"/>
          <w:lang w:eastAsia="ar-SA"/>
        </w:rPr>
      </w:pPr>
      <w:r w:rsidRPr="004D435C">
        <w:rPr>
          <w:szCs w:val="24"/>
          <w:lang w:eastAsia="ar-SA"/>
        </w:rPr>
        <w:t>Vzdělávání v posledním roce před</w:t>
      </w:r>
      <w:r w:rsidR="0064365B" w:rsidRPr="004D435C">
        <w:rPr>
          <w:szCs w:val="24"/>
          <w:lang w:eastAsia="ar-SA"/>
        </w:rPr>
        <w:t xml:space="preserve"> zahájením plnění povinné školní docházky </w:t>
      </w:r>
      <w:r w:rsidRPr="004D435C">
        <w:rPr>
          <w:szCs w:val="24"/>
          <w:lang w:eastAsia="ar-SA"/>
        </w:rPr>
        <w:t>a</w:t>
      </w:r>
      <w:r w:rsidR="004D435C">
        <w:rPr>
          <w:szCs w:val="24"/>
          <w:lang w:eastAsia="ar-SA"/>
        </w:rPr>
        <w:t> </w:t>
      </w:r>
      <w:r w:rsidRPr="004D435C">
        <w:rPr>
          <w:szCs w:val="24"/>
          <w:lang w:eastAsia="ar-SA"/>
        </w:rPr>
        <w:t xml:space="preserve"> v případě odkladu školní docházky o jeden rok je bezplatné.</w:t>
      </w:r>
    </w:p>
    <w:p w:rsidR="00CF1686" w:rsidRPr="004D435C" w:rsidRDefault="0064365B" w:rsidP="00635548">
      <w:pPr>
        <w:pStyle w:val="Odstavecseseznamem"/>
        <w:numPr>
          <w:ilvl w:val="0"/>
          <w:numId w:val="15"/>
        </w:numPr>
        <w:spacing w:after="0"/>
        <w:ind w:left="567" w:hanging="567"/>
        <w:jc w:val="both"/>
        <w:rPr>
          <w:szCs w:val="24"/>
          <w:lang w:eastAsia="ar-SA"/>
        </w:rPr>
      </w:pPr>
      <w:r w:rsidRPr="004D435C">
        <w:rPr>
          <w:szCs w:val="24"/>
          <w:lang w:eastAsia="ar-SA"/>
        </w:rPr>
        <w:t>Povinné předškolní vzdělávání má formu pravidelné docházky do mateřské školy v pracovních dnech</w:t>
      </w:r>
      <w:r w:rsidR="00CF1686" w:rsidRPr="004D435C">
        <w:rPr>
          <w:szCs w:val="24"/>
          <w:lang w:eastAsia="ar-SA"/>
        </w:rPr>
        <w:t xml:space="preserve"> nejméně na 4 hodiny denně, a to od 8:00</w:t>
      </w:r>
      <w:r w:rsidR="004D435C">
        <w:rPr>
          <w:szCs w:val="24"/>
          <w:lang w:eastAsia="ar-SA"/>
        </w:rPr>
        <w:t xml:space="preserve"> h</w:t>
      </w:r>
      <w:r w:rsidR="00CF1686" w:rsidRPr="004D435C">
        <w:rPr>
          <w:szCs w:val="24"/>
          <w:lang w:eastAsia="ar-SA"/>
        </w:rPr>
        <w:t xml:space="preserve"> do 12:00 h nepřetržitě.</w:t>
      </w:r>
    </w:p>
    <w:p w:rsidR="00CF1686" w:rsidRPr="004D435C" w:rsidRDefault="00CF1686" w:rsidP="00635548">
      <w:pPr>
        <w:pStyle w:val="Odstavecseseznamem"/>
        <w:numPr>
          <w:ilvl w:val="0"/>
          <w:numId w:val="15"/>
        </w:numPr>
        <w:spacing w:after="0"/>
        <w:ind w:left="567" w:hanging="567"/>
        <w:jc w:val="both"/>
        <w:rPr>
          <w:szCs w:val="24"/>
          <w:lang w:eastAsia="ar-SA"/>
        </w:rPr>
      </w:pPr>
      <w:r w:rsidRPr="004D435C">
        <w:rPr>
          <w:szCs w:val="24"/>
          <w:lang w:eastAsia="ar-SA"/>
        </w:rPr>
        <w:t>Povinnost předškolního vzdělávání není dána ve dnech školních prázdnin.</w:t>
      </w:r>
    </w:p>
    <w:p w:rsidR="00EF57E6" w:rsidRPr="004D435C" w:rsidRDefault="00CF1686" w:rsidP="00635548">
      <w:pPr>
        <w:pStyle w:val="cislovna"/>
        <w:numPr>
          <w:ilvl w:val="0"/>
          <w:numId w:val="15"/>
        </w:numPr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4D435C">
        <w:rPr>
          <w:color w:val="auto"/>
          <w:sz w:val="24"/>
          <w:szCs w:val="24"/>
        </w:rPr>
        <w:t xml:space="preserve">Zákonný zástupce musí doložit důvody nepřítomnosti dítěte, pro které je vzdělávání povinné nejdéle do </w:t>
      </w:r>
      <w:r w:rsidRPr="004D435C">
        <w:rPr>
          <w:bCs/>
          <w:color w:val="auto"/>
          <w:sz w:val="24"/>
          <w:szCs w:val="24"/>
        </w:rPr>
        <w:t xml:space="preserve">3 kalendářních dnů </w:t>
      </w:r>
      <w:r w:rsidRPr="004D435C">
        <w:rPr>
          <w:color w:val="auto"/>
          <w:sz w:val="24"/>
          <w:szCs w:val="24"/>
        </w:rPr>
        <w:t>od počátku nepřítomnosti</w:t>
      </w:r>
      <w:r w:rsidR="00536A36" w:rsidRPr="004D435C">
        <w:rPr>
          <w:color w:val="auto"/>
          <w:sz w:val="24"/>
          <w:szCs w:val="24"/>
        </w:rPr>
        <w:t xml:space="preserve"> (osobně nebo telefonicky na čísle 487 851 022)</w:t>
      </w:r>
      <w:r w:rsidRPr="004D435C">
        <w:rPr>
          <w:color w:val="auto"/>
          <w:sz w:val="24"/>
          <w:szCs w:val="24"/>
        </w:rPr>
        <w:t xml:space="preserve">. </w:t>
      </w:r>
      <w:r w:rsidR="00EF57E6" w:rsidRPr="004D435C">
        <w:rPr>
          <w:color w:val="auto"/>
          <w:sz w:val="24"/>
          <w:szCs w:val="24"/>
        </w:rPr>
        <w:t>Po ukončení absence zapíše její důvod do omluvného listu.</w:t>
      </w:r>
    </w:p>
    <w:p w:rsidR="00E02F39" w:rsidRPr="004D435C" w:rsidRDefault="00493BB3" w:rsidP="00635548">
      <w:pPr>
        <w:pStyle w:val="cislovna"/>
        <w:numPr>
          <w:ilvl w:val="0"/>
          <w:numId w:val="15"/>
        </w:numPr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4D435C">
        <w:rPr>
          <w:color w:val="auto"/>
          <w:sz w:val="24"/>
          <w:szCs w:val="24"/>
          <w:lang w:eastAsia="ar-SA"/>
        </w:rPr>
        <w:t xml:space="preserve">Pokud rodič zvolí individuální vzdělávání dítěte, </w:t>
      </w:r>
      <w:r w:rsidR="00E02F39" w:rsidRPr="004D435C">
        <w:rPr>
          <w:color w:val="auto"/>
          <w:sz w:val="24"/>
          <w:szCs w:val="24"/>
          <w:lang w:eastAsia="ar-SA"/>
        </w:rPr>
        <w:t>oznámí toto rozhodnutí ředitelce školy</w:t>
      </w:r>
      <w:r w:rsidR="00536A36" w:rsidRPr="004D435C">
        <w:rPr>
          <w:color w:val="auto"/>
          <w:sz w:val="24"/>
          <w:szCs w:val="24"/>
          <w:lang w:eastAsia="ar-SA"/>
        </w:rPr>
        <w:t xml:space="preserve"> nejpozději 3 měsíce před počátkem školního roku.</w:t>
      </w:r>
    </w:p>
    <w:p w:rsidR="00E02F39" w:rsidRPr="004D435C" w:rsidRDefault="00536A36" w:rsidP="00635548">
      <w:pPr>
        <w:pStyle w:val="cislovna"/>
        <w:numPr>
          <w:ilvl w:val="0"/>
          <w:numId w:val="15"/>
        </w:numPr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4D435C">
        <w:rPr>
          <w:color w:val="auto"/>
          <w:sz w:val="24"/>
          <w:szCs w:val="24"/>
        </w:rPr>
        <w:t>O</w:t>
      </w:r>
      <w:r w:rsidR="00E02F39" w:rsidRPr="004D435C">
        <w:rPr>
          <w:color w:val="auto"/>
          <w:sz w:val="24"/>
          <w:szCs w:val="24"/>
        </w:rPr>
        <w:t>známení o individuálním vzdělávání musí obsahovat:</w:t>
      </w:r>
    </w:p>
    <w:p w:rsidR="00E02F39" w:rsidRPr="004D435C" w:rsidRDefault="00E02F39" w:rsidP="00635548">
      <w:pPr>
        <w:pStyle w:val="cislovna"/>
        <w:numPr>
          <w:ilvl w:val="0"/>
          <w:numId w:val="29"/>
        </w:numPr>
        <w:spacing w:line="276" w:lineRule="auto"/>
        <w:ind w:left="1701" w:hanging="567"/>
        <w:jc w:val="both"/>
        <w:rPr>
          <w:color w:val="auto"/>
          <w:sz w:val="24"/>
          <w:szCs w:val="24"/>
        </w:rPr>
      </w:pPr>
      <w:r w:rsidRPr="004D435C">
        <w:rPr>
          <w:color w:val="auto"/>
          <w:sz w:val="24"/>
          <w:szCs w:val="24"/>
        </w:rPr>
        <w:t>jméno, příjmení, rodné číslo a místo trvalého pobytu dítěte,</w:t>
      </w:r>
      <w:r w:rsidR="00536A36" w:rsidRPr="004D435C">
        <w:rPr>
          <w:color w:val="auto"/>
          <w:sz w:val="24"/>
          <w:szCs w:val="24"/>
        </w:rPr>
        <w:t xml:space="preserve"> v případě cizince místo pobytu dítěte</w:t>
      </w:r>
    </w:p>
    <w:p w:rsidR="00E02F39" w:rsidRPr="004D435C" w:rsidRDefault="00E02F39" w:rsidP="00635548">
      <w:pPr>
        <w:pStyle w:val="cislovna"/>
        <w:numPr>
          <w:ilvl w:val="0"/>
          <w:numId w:val="29"/>
        </w:numPr>
        <w:spacing w:line="276" w:lineRule="auto"/>
        <w:ind w:left="1701" w:hanging="567"/>
        <w:jc w:val="both"/>
        <w:rPr>
          <w:color w:val="auto"/>
          <w:sz w:val="24"/>
          <w:szCs w:val="24"/>
        </w:rPr>
      </w:pPr>
      <w:r w:rsidRPr="004D435C">
        <w:rPr>
          <w:color w:val="auto"/>
          <w:sz w:val="24"/>
          <w:szCs w:val="24"/>
        </w:rPr>
        <w:t>uvedení období, ve kterém má být dítě individuálně vzděláváno,</w:t>
      </w:r>
    </w:p>
    <w:p w:rsidR="00E02F39" w:rsidRPr="004D435C" w:rsidRDefault="00E02F39" w:rsidP="00635548">
      <w:pPr>
        <w:pStyle w:val="cislovna"/>
        <w:numPr>
          <w:ilvl w:val="0"/>
          <w:numId w:val="29"/>
        </w:numPr>
        <w:spacing w:line="276" w:lineRule="auto"/>
        <w:ind w:left="1701" w:hanging="567"/>
        <w:jc w:val="both"/>
        <w:rPr>
          <w:color w:val="auto"/>
          <w:sz w:val="24"/>
          <w:szCs w:val="24"/>
        </w:rPr>
      </w:pPr>
      <w:r w:rsidRPr="004D435C">
        <w:rPr>
          <w:color w:val="auto"/>
          <w:sz w:val="24"/>
          <w:szCs w:val="24"/>
        </w:rPr>
        <w:t>důvody pro individuální vzdělávání, vzor oznámení je k dispozici na webových stránkách školy</w:t>
      </w:r>
    </w:p>
    <w:p w:rsidR="003A6630" w:rsidRDefault="00536A36" w:rsidP="00635548">
      <w:pPr>
        <w:pStyle w:val="cislovna"/>
        <w:numPr>
          <w:ilvl w:val="0"/>
          <w:numId w:val="15"/>
        </w:numPr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3A6630">
        <w:rPr>
          <w:color w:val="auto"/>
          <w:sz w:val="24"/>
          <w:szCs w:val="24"/>
          <w:lang w:eastAsia="ar-SA"/>
        </w:rPr>
        <w:t>Ř</w:t>
      </w:r>
      <w:r w:rsidR="00E02F39" w:rsidRPr="003A6630">
        <w:rPr>
          <w:color w:val="auto"/>
          <w:sz w:val="24"/>
          <w:szCs w:val="24"/>
          <w:lang w:eastAsia="ar-SA"/>
        </w:rPr>
        <w:t>editelka školy doporučí zákonnému zástupci oblasti, ve kterých má být dítě vzděláváno</w:t>
      </w:r>
      <w:r w:rsidR="003A6630" w:rsidRPr="003A6630">
        <w:rPr>
          <w:color w:val="auto"/>
          <w:sz w:val="24"/>
          <w:szCs w:val="24"/>
          <w:lang w:eastAsia="ar-SA"/>
        </w:rPr>
        <w:t>.</w:t>
      </w:r>
    </w:p>
    <w:p w:rsidR="00536A36" w:rsidRPr="003A6630" w:rsidRDefault="00375AF6" w:rsidP="00635548">
      <w:pPr>
        <w:pStyle w:val="cislovna"/>
        <w:numPr>
          <w:ilvl w:val="0"/>
          <w:numId w:val="15"/>
        </w:numPr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3A6630">
        <w:rPr>
          <w:color w:val="auto"/>
          <w:sz w:val="24"/>
          <w:szCs w:val="24"/>
          <w:lang w:eastAsia="ar-SA"/>
        </w:rPr>
        <w:t>Ú</w:t>
      </w:r>
      <w:r w:rsidR="00493BB3" w:rsidRPr="003A6630">
        <w:rPr>
          <w:color w:val="auto"/>
          <w:sz w:val="24"/>
          <w:szCs w:val="24"/>
          <w:lang w:eastAsia="ar-SA"/>
        </w:rPr>
        <w:t>rov</w:t>
      </w:r>
      <w:r w:rsidR="00E02F39" w:rsidRPr="003A6630">
        <w:rPr>
          <w:color w:val="auto"/>
          <w:sz w:val="24"/>
          <w:szCs w:val="24"/>
          <w:lang w:eastAsia="ar-SA"/>
        </w:rPr>
        <w:t>eň</w:t>
      </w:r>
      <w:r w:rsidR="00493BB3" w:rsidRPr="003A6630">
        <w:rPr>
          <w:color w:val="auto"/>
          <w:sz w:val="24"/>
          <w:szCs w:val="24"/>
          <w:lang w:eastAsia="ar-SA"/>
        </w:rPr>
        <w:t xml:space="preserve"> osvojování očekávaných výstupů vzdělávání</w:t>
      </w:r>
      <w:r w:rsidR="00E02F39" w:rsidRPr="003A6630">
        <w:rPr>
          <w:color w:val="auto"/>
          <w:sz w:val="24"/>
          <w:szCs w:val="24"/>
          <w:lang w:eastAsia="ar-SA"/>
        </w:rPr>
        <w:t xml:space="preserve"> v jednotlivých oblastech bude ověřena první pondělí v měsíci listopadu od 8:00 do 12:00 hodin. Náhradní termín je stanoven na první pondělí v měsíci prosinci do 8:00 do 12:00 hodin v Mateřské škole U Potoka 137, Stráž pod Ralskem.</w:t>
      </w:r>
      <w:r w:rsidRPr="003A6630">
        <w:rPr>
          <w:color w:val="auto"/>
          <w:sz w:val="24"/>
          <w:szCs w:val="24"/>
        </w:rPr>
        <w:t>Ověřování očekávaných výstupů bude probíhat formou rozhovoru s dítětem, formou didaktických her a pracovních listů</w:t>
      </w:r>
      <w:r w:rsidR="00493BB3" w:rsidRPr="003A6630">
        <w:rPr>
          <w:color w:val="auto"/>
          <w:sz w:val="24"/>
          <w:szCs w:val="24"/>
          <w:lang w:eastAsia="ar-SA"/>
        </w:rPr>
        <w:t>.</w:t>
      </w:r>
    </w:p>
    <w:p w:rsidR="00375AF6" w:rsidRPr="004D435C" w:rsidRDefault="00493BB3" w:rsidP="00635548">
      <w:pPr>
        <w:pStyle w:val="cislovna"/>
        <w:numPr>
          <w:ilvl w:val="0"/>
          <w:numId w:val="15"/>
        </w:numPr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4D435C">
        <w:rPr>
          <w:color w:val="auto"/>
          <w:sz w:val="24"/>
          <w:szCs w:val="24"/>
          <w:lang w:eastAsia="ar-SA"/>
        </w:rPr>
        <w:t xml:space="preserve">Pokud se </w:t>
      </w:r>
      <w:r w:rsidR="00E35786">
        <w:rPr>
          <w:color w:val="auto"/>
          <w:sz w:val="24"/>
          <w:szCs w:val="24"/>
          <w:lang w:eastAsia="ar-SA"/>
        </w:rPr>
        <w:t>zákonný zástupce</w:t>
      </w:r>
      <w:r w:rsidRPr="004D435C">
        <w:rPr>
          <w:color w:val="auto"/>
          <w:sz w:val="24"/>
          <w:szCs w:val="24"/>
          <w:lang w:eastAsia="ar-SA"/>
        </w:rPr>
        <w:t xml:space="preserve"> nedostaví k ověření úrovně osvojování výstupů vzdělávání </w:t>
      </w:r>
      <w:r w:rsidR="00536A36" w:rsidRPr="004D435C">
        <w:rPr>
          <w:color w:val="auto"/>
          <w:sz w:val="24"/>
          <w:szCs w:val="24"/>
          <w:lang w:eastAsia="ar-SA"/>
        </w:rPr>
        <w:t>v řádném a</w:t>
      </w:r>
      <w:r w:rsidR="004D435C">
        <w:rPr>
          <w:color w:val="auto"/>
          <w:sz w:val="24"/>
          <w:szCs w:val="24"/>
          <w:lang w:eastAsia="ar-SA"/>
        </w:rPr>
        <w:t> </w:t>
      </w:r>
      <w:r w:rsidRPr="004D435C">
        <w:rPr>
          <w:color w:val="auto"/>
          <w:sz w:val="24"/>
          <w:szCs w:val="24"/>
          <w:lang w:eastAsia="ar-SA"/>
        </w:rPr>
        <w:t>ani v náhradním termínu, rozhodne ředite</w:t>
      </w:r>
      <w:r w:rsidR="00536A36" w:rsidRPr="004D435C">
        <w:rPr>
          <w:color w:val="auto"/>
          <w:sz w:val="24"/>
          <w:szCs w:val="24"/>
          <w:lang w:eastAsia="ar-SA"/>
        </w:rPr>
        <w:t>lka</w:t>
      </w:r>
      <w:r w:rsidRPr="004D435C">
        <w:rPr>
          <w:color w:val="auto"/>
          <w:sz w:val="24"/>
          <w:szCs w:val="24"/>
          <w:lang w:eastAsia="ar-SA"/>
        </w:rPr>
        <w:t xml:space="preserve"> školy o ukončení individuálního vzdělávání.(</w:t>
      </w:r>
      <w:r w:rsidR="00536A36" w:rsidRPr="004D435C">
        <w:rPr>
          <w:color w:val="auto"/>
          <w:sz w:val="24"/>
          <w:szCs w:val="24"/>
          <w:lang w:eastAsia="ar-SA"/>
        </w:rPr>
        <w:t>S</w:t>
      </w:r>
      <w:r w:rsidRPr="004D435C">
        <w:rPr>
          <w:color w:val="auto"/>
          <w:sz w:val="24"/>
          <w:szCs w:val="24"/>
          <w:lang w:eastAsia="ar-SA"/>
        </w:rPr>
        <w:t>právní řízení ve smyslu §165 odst.2 písm.k)</w:t>
      </w:r>
    </w:p>
    <w:p w:rsidR="00493BB3" w:rsidRPr="00477C67" w:rsidRDefault="00493BB3" w:rsidP="00635548">
      <w:pPr>
        <w:pStyle w:val="cislovna"/>
        <w:numPr>
          <w:ilvl w:val="0"/>
          <w:numId w:val="15"/>
        </w:numPr>
        <w:spacing w:line="276" w:lineRule="auto"/>
        <w:ind w:left="567" w:hanging="567"/>
        <w:jc w:val="both"/>
        <w:rPr>
          <w:color w:val="auto"/>
          <w:sz w:val="24"/>
          <w:szCs w:val="24"/>
        </w:rPr>
      </w:pPr>
      <w:r w:rsidRPr="004D435C">
        <w:rPr>
          <w:color w:val="auto"/>
          <w:sz w:val="24"/>
          <w:szCs w:val="24"/>
          <w:lang w:eastAsia="ar-SA"/>
        </w:rPr>
        <w:t xml:space="preserve">Pokud se </w:t>
      </w:r>
      <w:r w:rsidR="00E35786">
        <w:rPr>
          <w:color w:val="auto"/>
          <w:sz w:val="24"/>
          <w:szCs w:val="24"/>
          <w:lang w:eastAsia="ar-SA"/>
        </w:rPr>
        <w:t>zákonný zástupce</w:t>
      </w:r>
      <w:r w:rsidR="00351345" w:rsidRPr="004D435C">
        <w:rPr>
          <w:color w:val="auto"/>
          <w:sz w:val="24"/>
          <w:szCs w:val="24"/>
          <w:lang w:eastAsia="ar-SA"/>
        </w:rPr>
        <w:t xml:space="preserve">dítěte s povinnou předškolní docházkou </w:t>
      </w:r>
      <w:r w:rsidRPr="004D435C">
        <w:rPr>
          <w:color w:val="auto"/>
          <w:sz w:val="24"/>
          <w:szCs w:val="24"/>
          <w:lang w:eastAsia="ar-SA"/>
        </w:rPr>
        <w:t xml:space="preserve">rozhodne </w:t>
      </w:r>
      <w:r w:rsidR="00351345" w:rsidRPr="004D435C">
        <w:rPr>
          <w:color w:val="auto"/>
          <w:sz w:val="24"/>
          <w:szCs w:val="24"/>
          <w:lang w:eastAsia="ar-SA"/>
        </w:rPr>
        <w:t>pro individuální vzdělávání</w:t>
      </w:r>
      <w:r w:rsidRPr="004D435C">
        <w:rPr>
          <w:color w:val="auto"/>
          <w:sz w:val="24"/>
          <w:szCs w:val="24"/>
          <w:lang w:eastAsia="ar-SA"/>
        </w:rPr>
        <w:t xml:space="preserve"> v průběhu školního roku, pak se ověření úrovně osvojování výstupů vzdělávání neprovádí.</w:t>
      </w:r>
    </w:p>
    <w:p w:rsidR="00493BB3" w:rsidRDefault="00493BB3" w:rsidP="00F5289D">
      <w:pPr>
        <w:pStyle w:val="Nadpis2"/>
        <w:spacing w:line="276" w:lineRule="auto"/>
      </w:pPr>
      <w:bookmarkStart w:id="19" w:name="_Toc98919363"/>
      <w:r>
        <w:lastRenderedPageBreak/>
        <w:t>Ukončení docházky</w:t>
      </w:r>
      <w:bookmarkEnd w:id="19"/>
    </w:p>
    <w:p w:rsidR="00375AF6" w:rsidRPr="004D435C" w:rsidRDefault="00375AF6" w:rsidP="00635548">
      <w:pPr>
        <w:pStyle w:val="Bezmezer"/>
        <w:numPr>
          <w:ilvl w:val="0"/>
          <w:numId w:val="16"/>
        </w:numPr>
        <w:spacing w:line="276" w:lineRule="auto"/>
        <w:ind w:left="567" w:hanging="567"/>
        <w:jc w:val="both"/>
        <w:rPr>
          <w:szCs w:val="24"/>
        </w:rPr>
      </w:pPr>
      <w:r w:rsidRPr="004D435C">
        <w:rPr>
          <w:szCs w:val="24"/>
        </w:rPr>
        <w:t>Ředitelka</w:t>
      </w:r>
      <w:r w:rsidR="005D4492">
        <w:rPr>
          <w:szCs w:val="24"/>
        </w:rPr>
        <w:t xml:space="preserve"> školy</w:t>
      </w:r>
      <w:r w:rsidRPr="004D435C">
        <w:rPr>
          <w:szCs w:val="24"/>
        </w:rPr>
        <w:t xml:space="preserve"> může ukončit předškolní vzdělávání dítěte </w:t>
      </w:r>
      <w:r w:rsidR="005D4492">
        <w:rPr>
          <w:szCs w:val="24"/>
        </w:rPr>
        <w:t>v mateřské škole</w:t>
      </w:r>
      <w:r w:rsidRPr="004D435C">
        <w:rPr>
          <w:szCs w:val="24"/>
        </w:rPr>
        <w:t xml:space="preserve"> po předchozím písemném upozornění zákonného zástupce, jestliže:</w:t>
      </w:r>
    </w:p>
    <w:p w:rsidR="004060EE" w:rsidRDefault="00375AF6" w:rsidP="00635548">
      <w:pPr>
        <w:pStyle w:val="Odstavecseseznamem"/>
        <w:numPr>
          <w:ilvl w:val="0"/>
          <w:numId w:val="30"/>
        </w:numPr>
        <w:ind w:left="1701" w:hanging="567"/>
        <w:jc w:val="both"/>
      </w:pPr>
      <w:r w:rsidRPr="004D435C">
        <w:t>dítě se bez omluvy zákonného zástupce nepřetržitě neúčastní předškolního vzdělávání po d</w:t>
      </w:r>
      <w:r w:rsidR="004060EE">
        <w:t>obu delší než dva týdny</w:t>
      </w:r>
    </w:p>
    <w:p w:rsidR="00375AF6" w:rsidRPr="004D435C" w:rsidRDefault="00375AF6" w:rsidP="00635548">
      <w:pPr>
        <w:pStyle w:val="Odstavecseseznamem"/>
        <w:numPr>
          <w:ilvl w:val="0"/>
          <w:numId w:val="30"/>
        </w:numPr>
        <w:ind w:left="1701" w:hanging="567"/>
        <w:jc w:val="both"/>
      </w:pPr>
      <w:r w:rsidRPr="004D435C">
        <w:t>zákonný zástupce závažným způsobem opakovaně</w:t>
      </w:r>
      <w:r w:rsidR="004060EE">
        <w:t xml:space="preserve"> narušuje provoz mateřské školy</w:t>
      </w:r>
    </w:p>
    <w:p w:rsidR="00375AF6" w:rsidRPr="004D435C" w:rsidRDefault="00375AF6" w:rsidP="00635548">
      <w:pPr>
        <w:pStyle w:val="Odstavecseseznamem"/>
        <w:numPr>
          <w:ilvl w:val="0"/>
          <w:numId w:val="30"/>
        </w:numPr>
        <w:ind w:left="1701" w:hanging="567"/>
        <w:jc w:val="both"/>
      </w:pPr>
      <w:r w:rsidRPr="004D435C">
        <w:t>ukončení doporučí v průběhu zkušebního pobytu dítěte lékař n</w:t>
      </w:r>
      <w:r w:rsidR="004060EE">
        <w:t>ebo školské poradenské zařízení</w:t>
      </w:r>
    </w:p>
    <w:p w:rsidR="00375AF6" w:rsidRPr="004D435C" w:rsidRDefault="00375AF6" w:rsidP="00635548">
      <w:pPr>
        <w:pStyle w:val="Odstavecseseznamem"/>
        <w:numPr>
          <w:ilvl w:val="0"/>
          <w:numId w:val="30"/>
        </w:numPr>
        <w:ind w:left="1701" w:hanging="567"/>
        <w:jc w:val="both"/>
      </w:pPr>
      <w:r w:rsidRPr="004D435C">
        <w:t>zákonný zástupce opakovaně neuhradí úplatu za předškolní vzdělávání nebo úplatu za školní stravování ve stanoveném termínu a nedohodne s ředitelkou školy jiný termín úhrady</w:t>
      </w:r>
    </w:p>
    <w:p w:rsidR="00375AF6" w:rsidRPr="004D435C" w:rsidRDefault="00375AF6" w:rsidP="00635548">
      <w:pPr>
        <w:pStyle w:val="Bezmezer"/>
        <w:numPr>
          <w:ilvl w:val="0"/>
          <w:numId w:val="16"/>
        </w:numPr>
        <w:spacing w:line="276" w:lineRule="auto"/>
        <w:ind w:left="567" w:hanging="567"/>
        <w:jc w:val="both"/>
        <w:rPr>
          <w:szCs w:val="24"/>
        </w:rPr>
      </w:pPr>
      <w:r w:rsidRPr="004D435C">
        <w:rPr>
          <w:szCs w:val="24"/>
        </w:rPr>
        <w:t>Rozhodnout o ukončení předškolního vzdělávání nelze v případě dítěte, pro které je předškolní vzdělávání povinné.</w:t>
      </w:r>
    </w:p>
    <w:p w:rsidR="00493BB3" w:rsidRDefault="00493BB3" w:rsidP="00F5289D">
      <w:pPr>
        <w:pStyle w:val="Nadpis2"/>
        <w:spacing w:line="276" w:lineRule="auto"/>
      </w:pPr>
      <w:bookmarkStart w:id="20" w:name="_Toc98919364"/>
      <w:r>
        <w:t>Omezení nebo přerušení provozu mateřské školy</w:t>
      </w:r>
      <w:bookmarkEnd w:id="20"/>
    </w:p>
    <w:p w:rsidR="00375AF6" w:rsidRPr="004D435C" w:rsidRDefault="00493BB3" w:rsidP="00635548">
      <w:pPr>
        <w:pStyle w:val="Odstavecseseznamem"/>
        <w:numPr>
          <w:ilvl w:val="0"/>
          <w:numId w:val="31"/>
        </w:numPr>
        <w:ind w:left="567" w:hanging="567"/>
        <w:jc w:val="both"/>
        <w:rPr>
          <w:szCs w:val="24"/>
        </w:rPr>
      </w:pPr>
      <w:r w:rsidRPr="004D435C">
        <w:rPr>
          <w:szCs w:val="24"/>
        </w:rPr>
        <w:t xml:space="preserve">Provoz </w:t>
      </w:r>
      <w:r w:rsidR="003A6630">
        <w:rPr>
          <w:szCs w:val="24"/>
        </w:rPr>
        <w:t>mateřské školy</w:t>
      </w:r>
      <w:r w:rsidRPr="004D435C">
        <w:rPr>
          <w:szCs w:val="24"/>
        </w:rPr>
        <w:t xml:space="preserve"> lze podle místních podmínek omezit nebo přerušit v měsíci červenci nebo srpnu popř. v obou měsících. </w:t>
      </w:r>
    </w:p>
    <w:p w:rsidR="00375AF6" w:rsidRPr="004D435C" w:rsidRDefault="00493BB3" w:rsidP="00635548">
      <w:pPr>
        <w:pStyle w:val="Odstavecseseznamem"/>
        <w:numPr>
          <w:ilvl w:val="0"/>
          <w:numId w:val="31"/>
        </w:numPr>
        <w:ind w:left="567" w:hanging="567"/>
        <w:jc w:val="both"/>
        <w:rPr>
          <w:szCs w:val="24"/>
        </w:rPr>
      </w:pPr>
      <w:r w:rsidRPr="004D435C">
        <w:rPr>
          <w:szCs w:val="24"/>
        </w:rPr>
        <w:t xml:space="preserve">Rozsah omezení nebo přerušení provozu stanoví ředitelka </w:t>
      </w:r>
      <w:r w:rsidR="00574CB8" w:rsidRPr="004D435C">
        <w:rPr>
          <w:szCs w:val="24"/>
        </w:rPr>
        <w:t xml:space="preserve">školy po dohodě se zřizovatelem. </w:t>
      </w:r>
    </w:p>
    <w:p w:rsidR="00375AF6" w:rsidRPr="004D435C" w:rsidRDefault="00493BB3" w:rsidP="00635548">
      <w:pPr>
        <w:pStyle w:val="Odstavecseseznamem"/>
        <w:numPr>
          <w:ilvl w:val="0"/>
          <w:numId w:val="31"/>
        </w:numPr>
        <w:ind w:left="567" w:hanging="567"/>
        <w:jc w:val="both"/>
        <w:rPr>
          <w:szCs w:val="24"/>
        </w:rPr>
      </w:pPr>
      <w:r w:rsidRPr="004D435C">
        <w:rPr>
          <w:szCs w:val="24"/>
        </w:rPr>
        <w:t>Omezení nebo přerušení provozu oznámí ředitelka školy zákonnému zástupci nejméně dva měsíce předem.</w:t>
      </w:r>
    </w:p>
    <w:p w:rsidR="00D85D34" w:rsidRPr="004D435C" w:rsidRDefault="00574CB8" w:rsidP="00635548">
      <w:pPr>
        <w:pStyle w:val="Odstavecseseznamem"/>
        <w:numPr>
          <w:ilvl w:val="0"/>
          <w:numId w:val="31"/>
        </w:numPr>
        <w:ind w:left="567" w:hanging="567"/>
        <w:jc w:val="both"/>
        <w:rPr>
          <w:szCs w:val="24"/>
        </w:rPr>
      </w:pPr>
      <w:r w:rsidRPr="004D435C">
        <w:rPr>
          <w:szCs w:val="24"/>
        </w:rPr>
        <w:t>Ze závažných organizačních nebo technických důvodů</w:t>
      </w:r>
      <w:r w:rsidR="00D85D34" w:rsidRPr="004D435C">
        <w:rPr>
          <w:szCs w:val="24"/>
        </w:rPr>
        <w:t xml:space="preserve"> lze provoz mateřské školy omezit </w:t>
      </w:r>
      <w:r w:rsidRPr="004D435C">
        <w:rPr>
          <w:szCs w:val="24"/>
        </w:rPr>
        <w:t xml:space="preserve">nebo přerušit po projednání se zřizovatelem </w:t>
      </w:r>
      <w:r w:rsidR="00D85D34" w:rsidRPr="004D435C">
        <w:rPr>
          <w:szCs w:val="24"/>
        </w:rPr>
        <w:t>i v jiných měsících.</w:t>
      </w:r>
      <w:r w:rsidRPr="004D435C">
        <w:rPr>
          <w:szCs w:val="24"/>
        </w:rPr>
        <w:t xml:space="preserve"> Informaci o</w:t>
      </w:r>
      <w:r w:rsidR="004D435C">
        <w:rPr>
          <w:szCs w:val="24"/>
        </w:rPr>
        <w:t> </w:t>
      </w:r>
      <w:r w:rsidRPr="004D435C">
        <w:rPr>
          <w:szCs w:val="24"/>
        </w:rPr>
        <w:t xml:space="preserve"> omezení či přerušení provozu mateřské školy zveřejní ředitelka školy na webových stránkách nebo na nástěnce mateřské školy bezprostředně po rozhodnutí.</w:t>
      </w:r>
    </w:p>
    <w:p w:rsidR="00574CB8" w:rsidRPr="00574CB8" w:rsidRDefault="00574CB8" w:rsidP="00F5289D">
      <w:pPr>
        <w:rPr>
          <w:lang w:eastAsia="ar-SA"/>
        </w:rPr>
      </w:pPr>
    </w:p>
    <w:p w:rsidR="00F82830" w:rsidRDefault="0077557B" w:rsidP="00950F01">
      <w:pPr>
        <w:pStyle w:val="Nadpis1"/>
        <w:spacing w:line="276" w:lineRule="auto"/>
        <w:jc w:val="both"/>
      </w:pPr>
      <w:bookmarkStart w:id="21" w:name="_Toc98919365"/>
      <w:r w:rsidRPr="00571E2A">
        <w:t xml:space="preserve">Podmínky zajištění bezpečnosti a ochrany zdraví </w:t>
      </w:r>
      <w:r w:rsidR="00F82830">
        <w:t>dětí v mateřské</w:t>
      </w:r>
      <w:r w:rsidRPr="00571E2A">
        <w:t xml:space="preserve"> škole a</w:t>
      </w:r>
      <w:r w:rsidR="00456EB8" w:rsidRPr="00571E2A">
        <w:t> </w:t>
      </w:r>
      <w:r w:rsidRPr="00571E2A">
        <w:t xml:space="preserve"> při akcích pořádaných </w:t>
      </w:r>
      <w:r w:rsidR="00F82830">
        <w:t xml:space="preserve">mateřskou </w:t>
      </w:r>
      <w:r w:rsidRPr="00571E2A">
        <w:t>školou</w:t>
      </w:r>
      <w:bookmarkEnd w:id="21"/>
    </w:p>
    <w:p w:rsidR="00A33115" w:rsidRPr="004D435C" w:rsidRDefault="00574CB8" w:rsidP="004D435C">
      <w:pPr>
        <w:pStyle w:val="Nadpis2"/>
        <w:spacing w:line="276" w:lineRule="auto"/>
      </w:pPr>
      <w:bookmarkStart w:id="22" w:name="_Toc98919366"/>
      <w:r>
        <w:t>B</w:t>
      </w:r>
      <w:r w:rsidR="00A33115">
        <w:t>ezpečnost</w:t>
      </w:r>
      <w:r w:rsidR="00640F76">
        <w:t xml:space="preserve"> budovy mateřské školy</w:t>
      </w:r>
      <w:bookmarkEnd w:id="22"/>
    </w:p>
    <w:p w:rsidR="00F5289D" w:rsidRPr="004D435C" w:rsidRDefault="00A33115" w:rsidP="00635548">
      <w:pPr>
        <w:pStyle w:val="Odstavecseseznamem"/>
        <w:numPr>
          <w:ilvl w:val="0"/>
          <w:numId w:val="17"/>
        </w:numPr>
        <w:ind w:left="567" w:hanging="567"/>
        <w:jc w:val="both"/>
        <w:rPr>
          <w:szCs w:val="24"/>
        </w:rPr>
      </w:pPr>
      <w:r w:rsidRPr="004D435C">
        <w:rPr>
          <w:szCs w:val="24"/>
        </w:rPr>
        <w:t>Hlavní vchody ke třídám jsou otevřeny od 6.00</w:t>
      </w:r>
      <w:r w:rsidR="004D435C" w:rsidRPr="004D435C">
        <w:rPr>
          <w:szCs w:val="24"/>
        </w:rPr>
        <w:t xml:space="preserve"> h</w:t>
      </w:r>
      <w:r w:rsidRPr="004D435C">
        <w:rPr>
          <w:szCs w:val="24"/>
        </w:rPr>
        <w:t xml:space="preserve"> do 8.00</w:t>
      </w:r>
      <w:r w:rsidR="004D435C" w:rsidRPr="004D435C">
        <w:rPr>
          <w:szCs w:val="24"/>
        </w:rPr>
        <w:t xml:space="preserve"> h</w:t>
      </w:r>
      <w:r w:rsidRPr="004D435C">
        <w:rPr>
          <w:szCs w:val="24"/>
        </w:rPr>
        <w:t>, od 12.00</w:t>
      </w:r>
      <w:r w:rsidR="004D435C" w:rsidRPr="004D435C">
        <w:rPr>
          <w:szCs w:val="24"/>
        </w:rPr>
        <w:t xml:space="preserve"> h</w:t>
      </w:r>
      <w:r w:rsidRPr="004D435C">
        <w:rPr>
          <w:szCs w:val="24"/>
        </w:rPr>
        <w:t xml:space="preserve"> do 12.30</w:t>
      </w:r>
      <w:r w:rsidR="004D435C" w:rsidRPr="004D435C">
        <w:rPr>
          <w:szCs w:val="24"/>
        </w:rPr>
        <w:t xml:space="preserve"> h</w:t>
      </w:r>
      <w:r w:rsidRPr="004D435C">
        <w:rPr>
          <w:szCs w:val="24"/>
        </w:rPr>
        <w:t>, 14.00</w:t>
      </w:r>
      <w:r w:rsidR="004D435C" w:rsidRPr="004D435C">
        <w:rPr>
          <w:szCs w:val="24"/>
        </w:rPr>
        <w:t xml:space="preserve"> h</w:t>
      </w:r>
      <w:r w:rsidRPr="004D435C">
        <w:rPr>
          <w:szCs w:val="24"/>
        </w:rPr>
        <w:t xml:space="preserve"> – 16.00</w:t>
      </w:r>
      <w:r w:rsidR="004D435C" w:rsidRPr="004D435C">
        <w:rPr>
          <w:szCs w:val="24"/>
        </w:rPr>
        <w:t xml:space="preserve"> h</w:t>
      </w:r>
      <w:r w:rsidRPr="004D435C">
        <w:rPr>
          <w:szCs w:val="24"/>
        </w:rPr>
        <w:t>. V jiný čas jsou tyto vchody uzavřeny a opatřeny bezpečnostní západkou</w:t>
      </w:r>
      <w:r w:rsidR="004761E3">
        <w:rPr>
          <w:szCs w:val="24"/>
        </w:rPr>
        <w:t>. Do jednotlivých tříd se lze dozvonit venkovními zvonky. Po identifikaci</w:t>
      </w:r>
      <w:r w:rsidR="00266043">
        <w:rPr>
          <w:szCs w:val="24"/>
        </w:rPr>
        <w:t xml:space="preserve"> zvonícího pomocí</w:t>
      </w:r>
      <w:r w:rsidR="00877122" w:rsidRPr="00266043">
        <w:rPr>
          <w:szCs w:val="24"/>
        </w:rPr>
        <w:t>video</w:t>
      </w:r>
      <w:r w:rsidR="004761E3">
        <w:rPr>
          <w:szCs w:val="24"/>
        </w:rPr>
        <w:t>telefonu</w:t>
      </w:r>
      <w:r w:rsidRPr="004D435C">
        <w:rPr>
          <w:szCs w:val="24"/>
        </w:rPr>
        <w:t xml:space="preserve"> otevírá dveře učitelka či j</w:t>
      </w:r>
      <w:r w:rsidR="00266043">
        <w:rPr>
          <w:szCs w:val="24"/>
        </w:rPr>
        <w:t>iný zaměstnanec mateřské školy</w:t>
      </w:r>
      <w:r w:rsidRPr="004D435C">
        <w:rPr>
          <w:szCs w:val="24"/>
        </w:rPr>
        <w:t>.</w:t>
      </w:r>
    </w:p>
    <w:p w:rsidR="00F5289D" w:rsidRPr="004D435C" w:rsidRDefault="00A33115" w:rsidP="00635548">
      <w:pPr>
        <w:pStyle w:val="Odstavecseseznamem"/>
        <w:numPr>
          <w:ilvl w:val="0"/>
          <w:numId w:val="17"/>
        </w:numPr>
        <w:ind w:left="567" w:hanging="567"/>
        <w:rPr>
          <w:szCs w:val="24"/>
        </w:rPr>
      </w:pPr>
      <w:r w:rsidRPr="004D435C">
        <w:rPr>
          <w:szCs w:val="24"/>
        </w:rPr>
        <w:t>Každý zaměstnanec, který přichází či odchází z mateřské školy během dne</w:t>
      </w:r>
      <w:r w:rsidR="00266043">
        <w:rPr>
          <w:szCs w:val="24"/>
        </w:rPr>
        <w:t>,</w:t>
      </w:r>
      <w:r w:rsidRPr="004D435C">
        <w:rPr>
          <w:szCs w:val="24"/>
        </w:rPr>
        <w:t xml:space="preserve"> vchod, kterým vejde, zavírá.</w:t>
      </w:r>
    </w:p>
    <w:p w:rsidR="00F5289D" w:rsidRPr="004D435C" w:rsidRDefault="00A33115" w:rsidP="00635548">
      <w:pPr>
        <w:pStyle w:val="Odstavecseseznamem"/>
        <w:numPr>
          <w:ilvl w:val="0"/>
          <w:numId w:val="17"/>
        </w:numPr>
        <w:ind w:left="567" w:hanging="567"/>
        <w:rPr>
          <w:szCs w:val="24"/>
        </w:rPr>
      </w:pPr>
      <w:r w:rsidRPr="004D435C">
        <w:rPr>
          <w:szCs w:val="24"/>
          <w:lang w:eastAsia="ar-SA"/>
        </w:rPr>
        <w:t xml:space="preserve">V celém areálu </w:t>
      </w:r>
      <w:r w:rsidR="003A6630">
        <w:rPr>
          <w:szCs w:val="24"/>
          <w:lang w:eastAsia="ar-SA"/>
        </w:rPr>
        <w:t xml:space="preserve">mateřské </w:t>
      </w:r>
      <w:r w:rsidRPr="004D435C">
        <w:rPr>
          <w:szCs w:val="24"/>
          <w:lang w:eastAsia="ar-SA"/>
        </w:rPr>
        <w:t>školy je zakázáno kouřit, požívat alkohol a užívat jiné návykové látky.</w:t>
      </w:r>
    </w:p>
    <w:p w:rsidR="00F5289D" w:rsidRPr="004D435C" w:rsidRDefault="00A33115" w:rsidP="00635548">
      <w:pPr>
        <w:pStyle w:val="Odstavecseseznamem"/>
        <w:numPr>
          <w:ilvl w:val="0"/>
          <w:numId w:val="17"/>
        </w:numPr>
        <w:ind w:left="567" w:hanging="567"/>
        <w:rPr>
          <w:szCs w:val="24"/>
        </w:rPr>
      </w:pPr>
      <w:r w:rsidRPr="004D435C">
        <w:rPr>
          <w:szCs w:val="24"/>
          <w:lang w:eastAsia="ar-SA"/>
        </w:rPr>
        <w:lastRenderedPageBreak/>
        <w:t>Do celého areálu mateřské školy je zakázáno vodit psy</w:t>
      </w:r>
      <w:r w:rsidR="00C67EAE" w:rsidRPr="004D435C">
        <w:rPr>
          <w:szCs w:val="24"/>
          <w:lang w:eastAsia="ar-SA"/>
        </w:rPr>
        <w:t xml:space="preserve"> i jiná zvířata.</w:t>
      </w:r>
    </w:p>
    <w:p w:rsidR="00574CB8" w:rsidRPr="00477C67" w:rsidRDefault="00A33115" w:rsidP="00635548">
      <w:pPr>
        <w:pStyle w:val="Odstavecseseznamem"/>
        <w:numPr>
          <w:ilvl w:val="0"/>
          <w:numId w:val="17"/>
        </w:numPr>
        <w:ind w:left="567" w:hanging="567"/>
        <w:rPr>
          <w:szCs w:val="24"/>
        </w:rPr>
      </w:pPr>
      <w:r w:rsidRPr="004D435C">
        <w:rPr>
          <w:szCs w:val="24"/>
          <w:lang w:eastAsia="ar-SA"/>
        </w:rPr>
        <w:t>V celé budově mateřské školy je zakázáno</w:t>
      </w:r>
      <w:r w:rsidR="00C67EAE" w:rsidRPr="004D435C">
        <w:rPr>
          <w:szCs w:val="24"/>
          <w:lang w:eastAsia="ar-SA"/>
        </w:rPr>
        <w:t xml:space="preserve"> po chodbách</w:t>
      </w:r>
      <w:r w:rsidRPr="004D435C">
        <w:rPr>
          <w:szCs w:val="24"/>
          <w:lang w:eastAsia="ar-SA"/>
        </w:rPr>
        <w:t xml:space="preserve"> ježdění na kolečkových bruslích, koloběžkách, kolech, odstrkovadlech, atd.</w:t>
      </w:r>
    </w:p>
    <w:p w:rsidR="00ED6FA6" w:rsidRPr="00477C67" w:rsidRDefault="00F5289D" w:rsidP="00477C67">
      <w:pPr>
        <w:pStyle w:val="Nadpis2"/>
        <w:spacing w:line="276" w:lineRule="auto"/>
      </w:pPr>
      <w:bookmarkStart w:id="23" w:name="_Toc98919367"/>
      <w:r>
        <w:t>Péče o</w:t>
      </w:r>
      <w:r w:rsidR="00F82830" w:rsidRPr="00F82830">
        <w:t xml:space="preserve"> zdraví a bezpečnost dětí</w:t>
      </w:r>
      <w:bookmarkEnd w:id="23"/>
    </w:p>
    <w:p w:rsidR="00ED6FA6" w:rsidRPr="004D435C" w:rsidRDefault="005D4492" w:rsidP="00635548">
      <w:pPr>
        <w:pStyle w:val="Odstavecseseznamem"/>
        <w:numPr>
          <w:ilvl w:val="0"/>
          <w:numId w:val="18"/>
        </w:numPr>
        <w:ind w:left="567" w:hanging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Mateřská škola</w:t>
      </w:r>
      <w:r w:rsidR="00ED6FA6" w:rsidRPr="004D435C">
        <w:rPr>
          <w:szCs w:val="24"/>
          <w:lang w:eastAsia="ar-SA"/>
        </w:rPr>
        <w:t xml:space="preserve"> zodpovídá za bezpečnost dítěte, a to od doby, kdy ho učitelka převezme od zákonného zástupce nebo jím pověřené osoby, až do doby, kdy ho učitelka předá zákonnému zástupci nebo jím pověřené osobě.</w:t>
      </w:r>
    </w:p>
    <w:p w:rsidR="00ED6FA6" w:rsidRPr="004D435C" w:rsidRDefault="00ED6FA6" w:rsidP="00635548">
      <w:pPr>
        <w:pStyle w:val="Odstavecseseznamem"/>
        <w:numPr>
          <w:ilvl w:val="0"/>
          <w:numId w:val="18"/>
        </w:numPr>
        <w:ind w:left="567" w:hanging="567"/>
        <w:jc w:val="both"/>
        <w:rPr>
          <w:szCs w:val="24"/>
          <w:lang w:eastAsia="ar-SA"/>
        </w:rPr>
      </w:pPr>
      <w:r w:rsidRPr="004D435C">
        <w:rPr>
          <w:szCs w:val="24"/>
          <w:lang w:eastAsia="ar-SA"/>
        </w:rPr>
        <w:t xml:space="preserve">K zajištění bezpečnosti při pobytu mimo území </w:t>
      </w:r>
      <w:r w:rsidR="003A6630">
        <w:rPr>
          <w:szCs w:val="24"/>
          <w:lang w:eastAsia="ar-SA"/>
        </w:rPr>
        <w:t>mateřské školy</w:t>
      </w:r>
      <w:r w:rsidRPr="004D435C">
        <w:rPr>
          <w:szCs w:val="24"/>
          <w:lang w:eastAsia="ar-SA"/>
        </w:rPr>
        <w:t xml:space="preserve"> stanoví ředitelka školy </w:t>
      </w:r>
      <w:r w:rsidR="00F15251" w:rsidRPr="004D435C">
        <w:rPr>
          <w:szCs w:val="24"/>
          <w:lang w:eastAsia="ar-SA"/>
        </w:rPr>
        <w:t xml:space="preserve">taková organizační opatření, aby </w:t>
      </w:r>
      <w:r w:rsidRPr="004D435C">
        <w:rPr>
          <w:szCs w:val="24"/>
          <w:lang w:eastAsia="ar-SA"/>
        </w:rPr>
        <w:t>na jed</w:t>
      </w:r>
      <w:r w:rsidR="004D435C">
        <w:rPr>
          <w:szCs w:val="24"/>
          <w:lang w:eastAsia="ar-SA"/>
        </w:rPr>
        <w:t>n</w:t>
      </w:r>
      <w:r w:rsidRPr="004D435C">
        <w:rPr>
          <w:szCs w:val="24"/>
          <w:lang w:eastAsia="ar-SA"/>
        </w:rPr>
        <w:t>u učitelku připadlo ne</w:t>
      </w:r>
      <w:r w:rsidR="004D435C">
        <w:rPr>
          <w:szCs w:val="24"/>
          <w:lang w:eastAsia="ar-SA"/>
        </w:rPr>
        <w:t>j</w:t>
      </w:r>
      <w:r w:rsidRPr="004D435C">
        <w:rPr>
          <w:szCs w:val="24"/>
          <w:lang w:eastAsia="ar-SA"/>
        </w:rPr>
        <w:t>výše 20 dětí z běžných tříd nebo 12 dětí ve třídě, kde jsou zařazeny děti s podpůrnými opa</w:t>
      </w:r>
      <w:r w:rsidR="004D435C">
        <w:rPr>
          <w:szCs w:val="24"/>
          <w:lang w:eastAsia="ar-SA"/>
        </w:rPr>
        <w:t>třeními 2. – 5. stupně nebo děti</w:t>
      </w:r>
      <w:r w:rsidRPr="004D435C">
        <w:rPr>
          <w:szCs w:val="24"/>
          <w:lang w:eastAsia="ar-SA"/>
        </w:rPr>
        <w:t xml:space="preserve"> mladších 3 let.</w:t>
      </w:r>
    </w:p>
    <w:p w:rsidR="00F15251" w:rsidRPr="004D435C" w:rsidRDefault="00F15251" w:rsidP="00635548">
      <w:pPr>
        <w:pStyle w:val="Odstavecseseznamem"/>
        <w:numPr>
          <w:ilvl w:val="0"/>
          <w:numId w:val="18"/>
        </w:numPr>
        <w:ind w:left="567" w:hanging="567"/>
        <w:jc w:val="both"/>
        <w:rPr>
          <w:szCs w:val="24"/>
          <w:lang w:eastAsia="ar-SA"/>
        </w:rPr>
      </w:pPr>
      <w:r w:rsidRPr="004D435C">
        <w:rPr>
          <w:szCs w:val="24"/>
          <w:lang w:eastAsia="ar-SA"/>
        </w:rPr>
        <w:t>Při činnostech náročných na bezpečnost dětí (sportovní aktivity, výlety,…) nebo při pobytu dětí v prostoru náročném na bezpečnost bude zajištěn dohled nad bezpečností dětí dalším pedagogickým pracovníkem nebo jinou zletilou osobou, která je způsobilá k právním úkonům a je v pracovněprávním vztahu k</w:t>
      </w:r>
      <w:r w:rsidR="003A6630">
        <w:rPr>
          <w:szCs w:val="24"/>
          <w:lang w:eastAsia="ar-SA"/>
        </w:rPr>
        <w:t> mateřské škole</w:t>
      </w:r>
      <w:r w:rsidRPr="004D435C">
        <w:rPr>
          <w:szCs w:val="24"/>
          <w:lang w:eastAsia="ar-SA"/>
        </w:rPr>
        <w:t>.</w:t>
      </w:r>
    </w:p>
    <w:p w:rsidR="009A3B24" w:rsidRPr="004D435C" w:rsidRDefault="003A6630" w:rsidP="00635548">
      <w:pPr>
        <w:pStyle w:val="Odstavecseseznamem"/>
        <w:numPr>
          <w:ilvl w:val="0"/>
          <w:numId w:val="18"/>
        </w:numPr>
        <w:ind w:left="567" w:hanging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Mateřská škola</w:t>
      </w:r>
      <w:r w:rsidR="009A3B24" w:rsidRPr="004D435C">
        <w:rPr>
          <w:szCs w:val="24"/>
          <w:lang w:eastAsia="ar-SA"/>
        </w:rPr>
        <w:t xml:space="preserve"> vytváří zdravé výchovné prostředí a příznivé podmínky pro zdravý vývoj dětí. V případě potřeby spolupracuje s příslušnými školskými poradenskými zařízeními (PPP, SPC) a praktickým lékařem pro děti a dorost.</w:t>
      </w:r>
    </w:p>
    <w:p w:rsidR="009A3B24" w:rsidRPr="004D435C" w:rsidRDefault="009A3B24" w:rsidP="00635548">
      <w:pPr>
        <w:pStyle w:val="Odstavecseseznamem"/>
        <w:numPr>
          <w:ilvl w:val="0"/>
          <w:numId w:val="18"/>
        </w:numPr>
        <w:ind w:left="567" w:hanging="567"/>
        <w:jc w:val="both"/>
        <w:rPr>
          <w:szCs w:val="24"/>
          <w:lang w:eastAsia="ar-SA"/>
        </w:rPr>
      </w:pPr>
      <w:r w:rsidRPr="004D435C">
        <w:rPr>
          <w:szCs w:val="24"/>
          <w:lang w:eastAsia="ar-SA"/>
        </w:rPr>
        <w:t>S pokyny k bezpečnému chování jsou děti seznamovány v prvních dnech pobytu v</w:t>
      </w:r>
      <w:r w:rsidR="003A6630">
        <w:rPr>
          <w:szCs w:val="24"/>
          <w:lang w:eastAsia="ar-SA"/>
        </w:rPr>
        <w:t> mateřské škole</w:t>
      </w:r>
      <w:r w:rsidRPr="004D435C">
        <w:rPr>
          <w:szCs w:val="24"/>
          <w:lang w:eastAsia="ar-SA"/>
        </w:rPr>
        <w:t xml:space="preserve"> i během jednotlivých činností a situací v průběhu cel</w:t>
      </w:r>
      <w:r w:rsidR="004D435C">
        <w:rPr>
          <w:szCs w:val="24"/>
          <w:lang w:eastAsia="ar-SA"/>
        </w:rPr>
        <w:t xml:space="preserve">ého roku. Pokyny učitelek musí být přiměřené </w:t>
      </w:r>
      <w:r w:rsidRPr="004D435C">
        <w:rPr>
          <w:szCs w:val="24"/>
          <w:lang w:eastAsia="ar-SA"/>
        </w:rPr>
        <w:t>věku dítěte.</w:t>
      </w:r>
    </w:p>
    <w:p w:rsidR="00877122" w:rsidRPr="00877122" w:rsidRDefault="009A3B24" w:rsidP="00877122">
      <w:pPr>
        <w:pStyle w:val="Odstavecseseznamem"/>
        <w:numPr>
          <w:ilvl w:val="0"/>
          <w:numId w:val="18"/>
        </w:numPr>
        <w:ind w:left="567" w:hanging="567"/>
        <w:jc w:val="both"/>
      </w:pPr>
      <w:r w:rsidRPr="00877122">
        <w:rPr>
          <w:szCs w:val="24"/>
          <w:lang w:eastAsia="ar-SA"/>
        </w:rPr>
        <w:t xml:space="preserve">Zákonní zástupci jsou povinni vodit děti do </w:t>
      </w:r>
      <w:r w:rsidR="003A6630" w:rsidRPr="00877122">
        <w:rPr>
          <w:szCs w:val="24"/>
          <w:lang w:eastAsia="ar-SA"/>
        </w:rPr>
        <w:t>mateřské školy</w:t>
      </w:r>
      <w:r w:rsidRPr="00877122">
        <w:rPr>
          <w:szCs w:val="24"/>
          <w:lang w:eastAsia="ar-SA"/>
        </w:rPr>
        <w:t xml:space="preserve"> zdravé. Pokud dítě jeví známky nemoci v průběhu dne,</w:t>
      </w:r>
      <w:r w:rsidR="0066772C" w:rsidRPr="00877122">
        <w:rPr>
          <w:szCs w:val="24"/>
          <w:lang w:eastAsia="ar-SA"/>
        </w:rPr>
        <w:t xml:space="preserve"> budou informováni neprodleně a je </w:t>
      </w:r>
      <w:r w:rsidRPr="00877122">
        <w:rPr>
          <w:szCs w:val="24"/>
          <w:lang w:eastAsia="ar-SA"/>
        </w:rPr>
        <w:t>je</w:t>
      </w:r>
      <w:r w:rsidR="0066772C" w:rsidRPr="00877122">
        <w:rPr>
          <w:szCs w:val="24"/>
          <w:lang w:eastAsia="ar-SA"/>
        </w:rPr>
        <w:t>jich</w:t>
      </w:r>
      <w:r w:rsidRPr="00877122">
        <w:rPr>
          <w:szCs w:val="24"/>
          <w:lang w:eastAsia="ar-SA"/>
        </w:rPr>
        <w:t xml:space="preserve"> povinností v co nejkratší době dítě z</w:t>
      </w:r>
      <w:r w:rsidR="003A6630" w:rsidRPr="00877122">
        <w:rPr>
          <w:szCs w:val="24"/>
          <w:lang w:eastAsia="ar-SA"/>
        </w:rPr>
        <w:t> mateřské školy</w:t>
      </w:r>
      <w:r w:rsidRPr="00877122">
        <w:rPr>
          <w:szCs w:val="24"/>
          <w:lang w:eastAsia="ar-SA"/>
        </w:rPr>
        <w:t xml:space="preserve"> vyzvednout, aby nedošlo k ohrožení zdraví ostatních dětí.</w:t>
      </w:r>
    </w:p>
    <w:p w:rsidR="00877122" w:rsidRPr="00CA09F4" w:rsidRDefault="00877122" w:rsidP="00877122">
      <w:pPr>
        <w:pStyle w:val="Odstavecseseznamem"/>
        <w:numPr>
          <w:ilvl w:val="0"/>
          <w:numId w:val="18"/>
        </w:numPr>
        <w:ind w:left="567" w:hanging="567"/>
        <w:jc w:val="both"/>
      </w:pPr>
      <w:r w:rsidRPr="00CA09F4">
        <w:t>U dětí, které trpí alergií, je nutné doložit písemné potvrzení od lékaře, že v období, které specifikuje lékař, je projev rýmy a kašle alergického původu. Bez této zprávy není možné, aby dítě setrvalo v kolektivu! (</w:t>
      </w:r>
      <w:r w:rsidR="00266043" w:rsidRPr="00CA09F4">
        <w:t>evidenční list dítěte).</w:t>
      </w:r>
    </w:p>
    <w:p w:rsidR="00CA09F4" w:rsidRPr="00CA09F4" w:rsidRDefault="0066772C" w:rsidP="00635548">
      <w:pPr>
        <w:pStyle w:val="Odstavecseseznamem"/>
        <w:numPr>
          <w:ilvl w:val="0"/>
          <w:numId w:val="18"/>
        </w:numPr>
        <w:ind w:left="567" w:hanging="567"/>
        <w:jc w:val="both"/>
        <w:rPr>
          <w:szCs w:val="24"/>
          <w:lang w:eastAsia="ar-SA"/>
        </w:rPr>
      </w:pPr>
      <w:r w:rsidRPr="00CA09F4">
        <w:rPr>
          <w:szCs w:val="24"/>
          <w:lang w:eastAsia="ar-SA"/>
        </w:rPr>
        <w:t>V</w:t>
      </w:r>
      <w:r w:rsidR="00CA09F4" w:rsidRPr="00CA09F4">
        <w:rPr>
          <w:szCs w:val="24"/>
          <w:lang w:eastAsia="ar-SA"/>
        </w:rPr>
        <w:t xml:space="preserve"> mateřské škole se</w:t>
      </w:r>
      <w:r w:rsidRPr="00CA09F4">
        <w:rPr>
          <w:szCs w:val="24"/>
          <w:lang w:eastAsia="ar-SA"/>
        </w:rPr>
        <w:t xml:space="preserve"> léky dětem nepodávají.</w:t>
      </w:r>
    </w:p>
    <w:p w:rsidR="0066772C" w:rsidRPr="00CA09F4" w:rsidRDefault="00877122" w:rsidP="00635548">
      <w:pPr>
        <w:pStyle w:val="Odstavecseseznamem"/>
        <w:numPr>
          <w:ilvl w:val="0"/>
          <w:numId w:val="18"/>
        </w:numPr>
        <w:ind w:left="567" w:hanging="567"/>
        <w:jc w:val="both"/>
        <w:rPr>
          <w:szCs w:val="24"/>
          <w:lang w:eastAsia="ar-SA"/>
        </w:rPr>
      </w:pPr>
      <w:r w:rsidRPr="00CA09F4">
        <w:rPr>
          <w:szCs w:val="24"/>
          <w:lang w:eastAsia="ar-SA"/>
        </w:rPr>
        <w:t>Na základě žádosti zákonného zástupce škola umožní poskytování zdravotních služeb poskytovatelem domácí péče a vytvoří podmínky pro její poskytování.</w:t>
      </w:r>
    </w:p>
    <w:p w:rsidR="0077557B" w:rsidRPr="00477C67" w:rsidRDefault="00791B7F" w:rsidP="00635548">
      <w:pPr>
        <w:pStyle w:val="Odstavecseseznamem"/>
        <w:numPr>
          <w:ilvl w:val="0"/>
          <w:numId w:val="18"/>
        </w:numPr>
        <w:ind w:left="567" w:hanging="567"/>
        <w:jc w:val="both"/>
        <w:rPr>
          <w:szCs w:val="24"/>
          <w:lang w:eastAsia="ar-SA"/>
        </w:rPr>
      </w:pPr>
      <w:r w:rsidRPr="004D435C">
        <w:rPr>
          <w:szCs w:val="24"/>
          <w:lang w:eastAsia="ar-SA"/>
        </w:rPr>
        <w:t xml:space="preserve">Z bezpečnostních důvodů musí mít děti obuv s pevnou </w:t>
      </w:r>
      <w:r w:rsidR="00414CA2">
        <w:rPr>
          <w:szCs w:val="24"/>
          <w:lang w:eastAsia="ar-SA"/>
        </w:rPr>
        <w:t>patou na pobyt v budově školy i </w:t>
      </w:r>
      <w:r w:rsidRPr="004D435C">
        <w:rPr>
          <w:szCs w:val="24"/>
          <w:lang w:eastAsia="ar-SA"/>
        </w:rPr>
        <w:t>pobyt venku.</w:t>
      </w:r>
    </w:p>
    <w:p w:rsidR="00791B7F" w:rsidRDefault="00640F76" w:rsidP="00791B7F">
      <w:pPr>
        <w:pStyle w:val="Nadpis2"/>
        <w:spacing w:line="276" w:lineRule="auto"/>
      </w:pPr>
      <w:bookmarkStart w:id="24" w:name="_Toc98919368"/>
      <w:r>
        <w:t xml:space="preserve">Ochrana před </w:t>
      </w:r>
      <w:r w:rsidR="00574CB8">
        <w:t>rizikovým chováním, diskriminací a násilím</w:t>
      </w:r>
      <w:bookmarkEnd w:id="24"/>
    </w:p>
    <w:p w:rsidR="00791B7F" w:rsidRDefault="00966355" w:rsidP="00635548">
      <w:pPr>
        <w:pStyle w:val="Odstavecseseznamem"/>
        <w:numPr>
          <w:ilvl w:val="0"/>
          <w:numId w:val="19"/>
        </w:numPr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Učitelé vytváří příznivé klima ve třídách </w:t>
      </w:r>
      <w:r w:rsidR="003A6630">
        <w:rPr>
          <w:lang w:eastAsia="ar-SA"/>
        </w:rPr>
        <w:t>mateřské školy</w:t>
      </w:r>
      <w:r>
        <w:rPr>
          <w:lang w:eastAsia="ar-SA"/>
        </w:rPr>
        <w:t xml:space="preserve"> a nenásilně ovlivňují vztahy ve třídě prosociálním směrem.</w:t>
      </w:r>
    </w:p>
    <w:p w:rsidR="00966355" w:rsidRDefault="00966355" w:rsidP="00635548">
      <w:pPr>
        <w:pStyle w:val="Odstavecseseznamem"/>
        <w:numPr>
          <w:ilvl w:val="0"/>
          <w:numId w:val="19"/>
        </w:numPr>
        <w:ind w:left="567" w:hanging="567"/>
        <w:jc w:val="both"/>
        <w:rPr>
          <w:lang w:eastAsia="ar-SA"/>
        </w:rPr>
      </w:pPr>
      <w:r>
        <w:rPr>
          <w:lang w:eastAsia="ar-SA"/>
        </w:rPr>
        <w:t>Učitelé provádějí sledování vztahů mezi dětmi v třídních kolektivech a případné nevhodné vztahy se snaží korigovat již v počátcích v rámci výchovně vzdělávací činnosti formou hry.</w:t>
      </w:r>
    </w:p>
    <w:p w:rsidR="00966355" w:rsidRDefault="00966355" w:rsidP="00635548">
      <w:pPr>
        <w:pStyle w:val="Odstavecseseznamem"/>
        <w:numPr>
          <w:ilvl w:val="0"/>
          <w:numId w:val="19"/>
        </w:numPr>
        <w:ind w:left="567" w:hanging="567"/>
        <w:jc w:val="both"/>
        <w:rPr>
          <w:lang w:eastAsia="ar-SA"/>
        </w:rPr>
      </w:pPr>
      <w:r>
        <w:rPr>
          <w:lang w:eastAsia="ar-SA"/>
        </w:rPr>
        <w:t>V případě přetrvávajícího nevhodného chování spolupracují se zákonnými zástupci dítěte a hledají vhodná řešení (případná spolupráce se školským poradenským zařízením).</w:t>
      </w:r>
    </w:p>
    <w:p w:rsidR="00477C67" w:rsidRDefault="0023626E" w:rsidP="00635548">
      <w:pPr>
        <w:pStyle w:val="Odstavecseseznamem"/>
        <w:numPr>
          <w:ilvl w:val="0"/>
          <w:numId w:val="19"/>
        </w:numPr>
        <w:spacing w:after="0"/>
        <w:ind w:left="567" w:hanging="567"/>
        <w:jc w:val="both"/>
        <w:rPr>
          <w:lang w:eastAsia="ar-SA"/>
        </w:rPr>
      </w:pPr>
      <w:r>
        <w:rPr>
          <w:lang w:eastAsia="ar-SA"/>
        </w:rPr>
        <w:lastRenderedPageBreak/>
        <w:t>Mateřská škola</w:t>
      </w:r>
      <w:r w:rsidR="00966355">
        <w:rPr>
          <w:lang w:eastAsia="ar-SA"/>
        </w:rPr>
        <w:t xml:space="preserve"> je povinna oznámit </w:t>
      </w:r>
      <w:r w:rsidR="00DD47C7">
        <w:rPr>
          <w:lang w:eastAsia="ar-SA"/>
        </w:rPr>
        <w:t xml:space="preserve">příslušnému orgánu sociálně právní ochrany dítěte </w:t>
      </w:r>
      <w:r w:rsidR="00966355">
        <w:rPr>
          <w:lang w:eastAsia="ar-SA"/>
        </w:rPr>
        <w:t>skutečnosti, které by nasvědčovaly tomu, že je dítě týráno nebo zanedbáváno</w:t>
      </w:r>
      <w:r w:rsidR="00DD47C7">
        <w:rPr>
          <w:lang w:eastAsia="ar-SA"/>
        </w:rPr>
        <w:t xml:space="preserve">. </w:t>
      </w:r>
    </w:p>
    <w:p w:rsidR="00477C67" w:rsidRPr="00791B7F" w:rsidRDefault="00477C67" w:rsidP="00950F01">
      <w:pPr>
        <w:spacing w:after="0"/>
        <w:jc w:val="both"/>
        <w:rPr>
          <w:lang w:eastAsia="ar-SA"/>
        </w:rPr>
      </w:pPr>
    </w:p>
    <w:p w:rsidR="00DD47C7" w:rsidRDefault="00D85D34" w:rsidP="00950F01">
      <w:pPr>
        <w:pStyle w:val="Nadpis1"/>
        <w:spacing w:after="0" w:line="276" w:lineRule="auto"/>
      </w:pPr>
      <w:bookmarkStart w:id="25" w:name="_Toc98919369"/>
      <w:r>
        <w:t>Podmínky zacházení s majetkem mateřské školy</w:t>
      </w:r>
      <w:bookmarkEnd w:id="25"/>
    </w:p>
    <w:p w:rsidR="00DD47C7" w:rsidRDefault="00DD47C7" w:rsidP="00635548">
      <w:pPr>
        <w:pStyle w:val="Odstavecseseznamem"/>
        <w:numPr>
          <w:ilvl w:val="0"/>
          <w:numId w:val="20"/>
        </w:numPr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Děti jsou učiteli </w:t>
      </w:r>
      <w:r w:rsidR="0023626E">
        <w:rPr>
          <w:lang w:eastAsia="ar-SA"/>
        </w:rPr>
        <w:t>mateřské školy</w:t>
      </w:r>
      <w:r>
        <w:rPr>
          <w:lang w:eastAsia="ar-SA"/>
        </w:rPr>
        <w:t xml:space="preserve"> vedeny k ochraně majetku a vybavení školy.</w:t>
      </w:r>
    </w:p>
    <w:p w:rsidR="00DD47C7" w:rsidRDefault="00DD47C7" w:rsidP="00635548">
      <w:pPr>
        <w:pStyle w:val="Odstavecseseznamem"/>
        <w:numPr>
          <w:ilvl w:val="0"/>
          <w:numId w:val="20"/>
        </w:numPr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V případě zjištění poškození majetku nebo vybavení </w:t>
      </w:r>
      <w:r w:rsidR="0023626E">
        <w:rPr>
          <w:lang w:eastAsia="ar-SA"/>
        </w:rPr>
        <w:t>mateřské školy</w:t>
      </w:r>
      <w:r>
        <w:rPr>
          <w:lang w:eastAsia="ar-SA"/>
        </w:rPr>
        <w:t xml:space="preserve"> jsou zaměstnanci školy, zákonní zástupci i osoby pověřené přiváděním a odváděním dětí povinni tuto skutečnost nahlásit zástupkyni ředitelky školy.</w:t>
      </w:r>
    </w:p>
    <w:p w:rsidR="00DD47C7" w:rsidRDefault="00DD47C7" w:rsidP="00635548">
      <w:pPr>
        <w:pStyle w:val="Odstavecseseznamem"/>
        <w:numPr>
          <w:ilvl w:val="0"/>
          <w:numId w:val="20"/>
        </w:numPr>
        <w:ind w:left="567" w:hanging="567"/>
        <w:jc w:val="both"/>
        <w:rPr>
          <w:lang w:eastAsia="ar-SA"/>
        </w:rPr>
      </w:pPr>
      <w:r>
        <w:rPr>
          <w:lang w:eastAsia="ar-SA"/>
        </w:rPr>
        <w:t>V případě opakovaného záměrného poškozování vybavení bude tato záležitost projednána se zákonným zástupcem dítěte.</w:t>
      </w:r>
    </w:p>
    <w:p w:rsidR="00DD47C7" w:rsidRPr="00DD47C7" w:rsidRDefault="00DD47C7" w:rsidP="00635548">
      <w:pPr>
        <w:pStyle w:val="Odstavecseseznamem"/>
        <w:numPr>
          <w:ilvl w:val="0"/>
          <w:numId w:val="20"/>
        </w:numPr>
        <w:ind w:left="567" w:hanging="567"/>
        <w:jc w:val="both"/>
        <w:rPr>
          <w:szCs w:val="24"/>
        </w:rPr>
      </w:pPr>
      <w:r>
        <w:rPr>
          <w:lang w:eastAsia="ar-SA"/>
        </w:rPr>
        <w:t>Zákonní zástupci a osoby pověřené přiváděním a odváděním dětí pobývají v</w:t>
      </w:r>
      <w:r w:rsidR="0023626E">
        <w:rPr>
          <w:lang w:eastAsia="ar-SA"/>
        </w:rPr>
        <w:t> mateřské škole</w:t>
      </w:r>
      <w:r>
        <w:rPr>
          <w:lang w:eastAsia="ar-SA"/>
        </w:rPr>
        <w:t xml:space="preserve"> jen po dobu nezbytně nutnou. </w:t>
      </w:r>
    </w:p>
    <w:p w:rsidR="002251E0" w:rsidRPr="00950F01" w:rsidRDefault="002251E0" w:rsidP="00635548">
      <w:pPr>
        <w:pStyle w:val="Odstavecseseznamem"/>
        <w:numPr>
          <w:ilvl w:val="0"/>
          <w:numId w:val="20"/>
        </w:numPr>
        <w:spacing w:after="0"/>
        <w:ind w:left="567" w:hanging="567"/>
        <w:jc w:val="both"/>
        <w:rPr>
          <w:lang w:eastAsia="ar-SA"/>
        </w:rPr>
      </w:pPr>
      <w:r w:rsidRPr="00DD47C7">
        <w:rPr>
          <w:szCs w:val="24"/>
        </w:rPr>
        <w:t xml:space="preserve">Zákonní zástupci </w:t>
      </w:r>
      <w:r w:rsidR="00DD47C7">
        <w:rPr>
          <w:lang w:eastAsia="ar-SA"/>
        </w:rPr>
        <w:t>a osoby pověřené přiváděním a odváděním dětí</w:t>
      </w:r>
      <w:r w:rsidRPr="00DD47C7">
        <w:rPr>
          <w:szCs w:val="24"/>
        </w:rPr>
        <w:t>po převzetí dítěte od učitelky mat</w:t>
      </w:r>
      <w:r w:rsidR="005E656B">
        <w:rPr>
          <w:szCs w:val="24"/>
        </w:rPr>
        <w:t>eřské školy plně zodpovídají za</w:t>
      </w:r>
      <w:r w:rsidR="00DD47C7">
        <w:rPr>
          <w:szCs w:val="24"/>
        </w:rPr>
        <w:t xml:space="preserve"> jeho </w:t>
      </w:r>
      <w:r w:rsidRPr="00DD47C7">
        <w:rPr>
          <w:szCs w:val="24"/>
        </w:rPr>
        <w:t>bezpečnost</w:t>
      </w:r>
      <w:r w:rsidR="00DD47C7">
        <w:rPr>
          <w:szCs w:val="24"/>
        </w:rPr>
        <w:t>.</w:t>
      </w:r>
    </w:p>
    <w:p w:rsidR="00950F01" w:rsidRPr="002251E0" w:rsidRDefault="00950F01" w:rsidP="00950F01">
      <w:pPr>
        <w:spacing w:after="0"/>
        <w:jc w:val="both"/>
        <w:rPr>
          <w:lang w:eastAsia="ar-SA"/>
        </w:rPr>
      </w:pPr>
    </w:p>
    <w:p w:rsidR="0077557B" w:rsidRPr="00571E2A" w:rsidRDefault="0077557B" w:rsidP="00950F01">
      <w:pPr>
        <w:pStyle w:val="Nadpis1"/>
        <w:spacing w:after="0" w:line="276" w:lineRule="auto"/>
      </w:pPr>
      <w:bookmarkStart w:id="26" w:name="_Toc98919370"/>
      <w:r w:rsidRPr="00571E2A">
        <w:t>Platnost a zrušovací ustanovení</w:t>
      </w:r>
      <w:bookmarkEnd w:id="26"/>
    </w:p>
    <w:p w:rsidR="0077557B" w:rsidRPr="00571E2A" w:rsidRDefault="0077557B" w:rsidP="00375E01">
      <w:pPr>
        <w:tabs>
          <w:tab w:val="left" w:pos="567"/>
        </w:tabs>
        <w:spacing w:after="0"/>
        <w:jc w:val="both"/>
        <w:rPr>
          <w:sz w:val="22"/>
        </w:rPr>
      </w:pPr>
      <w:r w:rsidRPr="00571E2A">
        <w:rPr>
          <w:sz w:val="22"/>
        </w:rPr>
        <w:t xml:space="preserve">Za kontrolu provádění ustanovení tohoto řádu zodpovídá ředitelka školy. </w:t>
      </w:r>
    </w:p>
    <w:p w:rsidR="0077557B" w:rsidRPr="00571E2A" w:rsidRDefault="00CA09F4" w:rsidP="00375E01">
      <w:pPr>
        <w:tabs>
          <w:tab w:val="left" w:pos="567"/>
        </w:tabs>
        <w:spacing w:after="0"/>
        <w:jc w:val="both"/>
        <w:rPr>
          <w:sz w:val="22"/>
        </w:rPr>
      </w:pPr>
      <w:r>
        <w:rPr>
          <w:sz w:val="22"/>
        </w:rPr>
        <w:t>Zákonní zástupci a děti</w:t>
      </w:r>
      <w:r w:rsidR="0077557B" w:rsidRPr="00571E2A">
        <w:rPr>
          <w:sz w:val="22"/>
        </w:rPr>
        <w:t xml:space="preserve"> budou prokazatelným způsobem seznámeni se Školním řádem na začátku školního roku.</w:t>
      </w:r>
    </w:p>
    <w:p w:rsidR="0077557B" w:rsidRPr="00571E2A" w:rsidRDefault="0077557B" w:rsidP="00375E01">
      <w:pPr>
        <w:spacing w:after="0"/>
        <w:jc w:val="both"/>
        <w:rPr>
          <w:sz w:val="22"/>
        </w:rPr>
      </w:pPr>
      <w:r w:rsidRPr="00571E2A">
        <w:rPr>
          <w:sz w:val="22"/>
        </w:rPr>
        <w:t>Zrušuje se předchozí znění tohoto řádu č.</w:t>
      </w:r>
      <w:r w:rsidR="00456EB8" w:rsidRPr="00571E2A">
        <w:rPr>
          <w:sz w:val="22"/>
        </w:rPr>
        <w:t xml:space="preserve"> j.: </w:t>
      </w:r>
      <w:r w:rsidRPr="00571E2A">
        <w:rPr>
          <w:sz w:val="22"/>
        </w:rPr>
        <w:t xml:space="preserve">ZSSTRAZ </w:t>
      </w:r>
      <w:r w:rsidR="00CA09F4">
        <w:rPr>
          <w:sz w:val="22"/>
        </w:rPr>
        <w:t>593/2018</w:t>
      </w:r>
    </w:p>
    <w:p w:rsidR="0077557B" w:rsidRPr="00D04714" w:rsidRDefault="0077557B" w:rsidP="00375E01">
      <w:pPr>
        <w:spacing w:after="0"/>
        <w:jc w:val="both"/>
        <w:rPr>
          <w:sz w:val="22"/>
        </w:rPr>
      </w:pPr>
      <w:r w:rsidRPr="00571E2A">
        <w:rPr>
          <w:sz w:val="22"/>
        </w:rPr>
        <w:t>Ten</w:t>
      </w:r>
      <w:r w:rsidR="0000197C" w:rsidRPr="00571E2A">
        <w:rPr>
          <w:sz w:val="22"/>
        </w:rPr>
        <w:t>t</w:t>
      </w:r>
      <w:r w:rsidRPr="00571E2A">
        <w:rPr>
          <w:sz w:val="22"/>
        </w:rPr>
        <w:t>o řád nabývá účinnosti dne</w:t>
      </w:r>
      <w:r w:rsidR="00456EB8" w:rsidRPr="00571E2A">
        <w:rPr>
          <w:sz w:val="22"/>
        </w:rPr>
        <w:t>m</w:t>
      </w:r>
      <w:r w:rsidR="00D04714">
        <w:rPr>
          <w:sz w:val="22"/>
        </w:rPr>
        <w:t>1. 4. 2022</w:t>
      </w:r>
    </w:p>
    <w:p w:rsidR="0023795B" w:rsidRPr="00571E2A" w:rsidRDefault="0023795B" w:rsidP="00F5289D">
      <w:pPr>
        <w:jc w:val="both"/>
        <w:rPr>
          <w:sz w:val="22"/>
        </w:rPr>
      </w:pPr>
    </w:p>
    <w:p w:rsidR="00375E01" w:rsidRDefault="00375E01" w:rsidP="00F5289D">
      <w:pPr>
        <w:jc w:val="both"/>
        <w:rPr>
          <w:sz w:val="22"/>
        </w:rPr>
      </w:pPr>
    </w:p>
    <w:p w:rsidR="00375E01" w:rsidRDefault="00375E01" w:rsidP="00F5289D">
      <w:pPr>
        <w:jc w:val="both"/>
        <w:rPr>
          <w:sz w:val="22"/>
        </w:rPr>
      </w:pPr>
    </w:p>
    <w:p w:rsidR="00375E01" w:rsidRDefault="00375E01" w:rsidP="00F5289D">
      <w:pPr>
        <w:jc w:val="both"/>
        <w:rPr>
          <w:sz w:val="22"/>
        </w:rPr>
      </w:pPr>
    </w:p>
    <w:p w:rsidR="00571E2A" w:rsidRPr="00CA09F4" w:rsidRDefault="0077557B" w:rsidP="00F5289D">
      <w:pPr>
        <w:jc w:val="both"/>
        <w:rPr>
          <w:strike/>
          <w:sz w:val="22"/>
        </w:rPr>
      </w:pPr>
      <w:r w:rsidRPr="00571E2A">
        <w:rPr>
          <w:sz w:val="22"/>
        </w:rPr>
        <w:t xml:space="preserve">Stráž pod Ralskem </w:t>
      </w:r>
      <w:r w:rsidR="00D04714" w:rsidRPr="00D04714">
        <w:rPr>
          <w:sz w:val="22"/>
        </w:rPr>
        <w:t>2</w:t>
      </w:r>
      <w:r w:rsidR="00D04714">
        <w:rPr>
          <w:sz w:val="22"/>
        </w:rPr>
        <w:t>3</w:t>
      </w:r>
      <w:r w:rsidR="00D04714" w:rsidRPr="00D04714">
        <w:rPr>
          <w:sz w:val="22"/>
        </w:rPr>
        <w:t>. 3. 2022</w:t>
      </w:r>
    </w:p>
    <w:p w:rsidR="0077557B" w:rsidRPr="00571E2A" w:rsidRDefault="0077557B" w:rsidP="00F5289D">
      <w:pPr>
        <w:spacing w:after="0"/>
        <w:ind w:left="4956" w:firstLine="708"/>
        <w:jc w:val="both"/>
        <w:rPr>
          <w:sz w:val="22"/>
        </w:rPr>
      </w:pPr>
      <w:r w:rsidRPr="00571E2A">
        <w:rPr>
          <w:sz w:val="22"/>
        </w:rPr>
        <w:t xml:space="preserve">Mgr. Bedřiška Rychtaříková </w:t>
      </w:r>
    </w:p>
    <w:p w:rsidR="0077557B" w:rsidRPr="00571E2A" w:rsidRDefault="0077557B" w:rsidP="0023795B">
      <w:pPr>
        <w:spacing w:after="0"/>
        <w:ind w:left="5664" w:firstLine="708"/>
        <w:jc w:val="both"/>
        <w:rPr>
          <w:sz w:val="22"/>
        </w:rPr>
      </w:pPr>
      <w:r w:rsidRPr="00571E2A">
        <w:rPr>
          <w:sz w:val="22"/>
        </w:rPr>
        <w:t>ředitelka školy</w:t>
      </w:r>
      <w:bookmarkStart w:id="27" w:name="_GoBack"/>
      <w:bookmarkEnd w:id="27"/>
    </w:p>
    <w:sectPr w:rsidR="0077557B" w:rsidRPr="00571E2A" w:rsidSect="00617FD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7C0" w:rsidRDefault="008047C0" w:rsidP="00E11714">
      <w:pPr>
        <w:spacing w:after="0" w:line="240" w:lineRule="auto"/>
      </w:pPr>
      <w:r>
        <w:separator/>
      </w:r>
    </w:p>
  </w:endnote>
  <w:endnote w:type="continuationSeparator" w:id="1">
    <w:p w:rsidR="008047C0" w:rsidRDefault="008047C0" w:rsidP="00E1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4E" w:rsidRDefault="00B6074E" w:rsidP="00C021C8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7374277"/>
      <w:docPartObj>
        <w:docPartGallery w:val="Page Numbers (Bottom of Page)"/>
        <w:docPartUnique/>
      </w:docPartObj>
    </w:sdtPr>
    <w:sdtContent>
      <w:p w:rsidR="00B6074E" w:rsidRDefault="007013F3">
        <w:pPr>
          <w:pStyle w:val="Zpat"/>
          <w:jc w:val="center"/>
        </w:pPr>
        <w:r>
          <w:fldChar w:fldCharType="begin"/>
        </w:r>
        <w:r w:rsidR="00B6074E">
          <w:instrText>PAGE   \* MERGEFORMAT</w:instrText>
        </w:r>
        <w:r>
          <w:fldChar w:fldCharType="separate"/>
        </w:r>
        <w:r w:rsidR="00DE0DCD">
          <w:rPr>
            <w:noProof/>
          </w:rPr>
          <w:t>13</w:t>
        </w:r>
        <w:r>
          <w:fldChar w:fldCharType="end"/>
        </w:r>
      </w:p>
    </w:sdtContent>
  </w:sdt>
  <w:p w:rsidR="00B6074E" w:rsidRDefault="00B6074E" w:rsidP="00C021C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7C0" w:rsidRDefault="008047C0" w:rsidP="00E11714">
      <w:pPr>
        <w:spacing w:after="0" w:line="240" w:lineRule="auto"/>
      </w:pPr>
      <w:r>
        <w:separator/>
      </w:r>
    </w:p>
  </w:footnote>
  <w:footnote w:type="continuationSeparator" w:id="1">
    <w:p w:rsidR="008047C0" w:rsidRDefault="008047C0" w:rsidP="00E1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10"/>
    <w:multiLevelType w:val="multilevel"/>
    <w:tmpl w:val="00000010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13">
    <w:nsid w:val="00000011"/>
    <w:multiLevelType w:val="multilevel"/>
    <w:tmpl w:val="00000011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13"/>
    <w:multiLevelType w:val="multilevel"/>
    <w:tmpl w:val="00000013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16">
    <w:nsid w:val="00000014"/>
    <w:multiLevelType w:val="multilevel"/>
    <w:tmpl w:val="00000014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0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720" w:hanging="360"/>
      </w:pPr>
      <w:rPr>
        <w:rFonts w:ascii="Wingdings" w:hAnsi="Wingdings"/>
      </w:rPr>
    </w:lvl>
  </w:abstractNum>
  <w:abstractNum w:abstractNumId="17">
    <w:nsid w:val="00000015"/>
    <w:multiLevelType w:val="multilevel"/>
    <w:tmpl w:val="00000015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00000016"/>
    <w:multiLevelType w:val="multilevel"/>
    <w:tmpl w:val="00000016"/>
    <w:name w:val="WWNum5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9">
    <w:nsid w:val="00000017"/>
    <w:multiLevelType w:val="multilevel"/>
    <w:tmpl w:val="00000017"/>
    <w:name w:val="WWNum5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0">
    <w:nsid w:val="00000018"/>
    <w:multiLevelType w:val="multilevel"/>
    <w:tmpl w:val="00000018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1">
    <w:nsid w:val="00000019"/>
    <w:multiLevelType w:val="multilevel"/>
    <w:tmpl w:val="00000019"/>
    <w:name w:val="WWNum1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A"/>
    <w:multiLevelType w:val="single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>
    <w:nsid w:val="0000001B"/>
    <w:multiLevelType w:val="multilevel"/>
    <w:tmpl w:val="0000001B"/>
    <w:name w:val="WWNum19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4">
    <w:nsid w:val="0000001C"/>
    <w:multiLevelType w:val="multilevel"/>
    <w:tmpl w:val="0000001C"/>
    <w:name w:val="WWNum1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0000001D"/>
    <w:multiLevelType w:val="multilevel"/>
    <w:tmpl w:val="0000001D"/>
    <w:name w:val="WWNum19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6">
    <w:nsid w:val="0000001E"/>
    <w:multiLevelType w:val="multilevel"/>
    <w:tmpl w:val="0000001E"/>
    <w:name w:val="WWNum19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7">
    <w:nsid w:val="0000001F"/>
    <w:multiLevelType w:val="multilevel"/>
    <w:tmpl w:val="0000001F"/>
    <w:name w:val="WWNum196"/>
    <w:lvl w:ilvl="0">
      <w:start w:val="1"/>
      <w:numFmt w:val="bullet"/>
      <w:lvlText w:val=""/>
      <w:lvlJc w:val="left"/>
      <w:pPr>
        <w:tabs>
          <w:tab w:val="num" w:pos="0"/>
        </w:tabs>
        <w:ind w:left="147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2" w:hanging="360"/>
      </w:pPr>
      <w:rPr>
        <w:rFonts w:ascii="Wingdings" w:hAnsi="Wingdings"/>
      </w:rPr>
    </w:lvl>
  </w:abstractNum>
  <w:abstractNum w:abstractNumId="28">
    <w:nsid w:val="00000020"/>
    <w:multiLevelType w:val="multilevel"/>
    <w:tmpl w:val="00000020"/>
    <w:name w:val="WWNum1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>
    <w:nsid w:val="00000021"/>
    <w:multiLevelType w:val="multilevel"/>
    <w:tmpl w:val="00000021"/>
    <w:name w:val="WWNum19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0">
    <w:nsid w:val="00000022"/>
    <w:multiLevelType w:val="multilevel"/>
    <w:tmpl w:val="00000022"/>
    <w:name w:val="WWNum1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>
    <w:nsid w:val="00000023"/>
    <w:multiLevelType w:val="multilevel"/>
    <w:tmpl w:val="00000023"/>
    <w:name w:val="WW8Num3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4"/>
    <w:multiLevelType w:val="multilevel"/>
    <w:tmpl w:val="00000024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bullet"/>
      <w:pStyle w:val="VetvtextuRVPZVCharPed3b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6"/>
    <w:multiLevelType w:val="multilevel"/>
    <w:tmpl w:val="00000026"/>
    <w:name w:val="WW8Num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7"/>
    <w:multiLevelType w:val="multilevel"/>
    <w:tmpl w:val="00000027"/>
    <w:name w:val="WWNum20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9"/>
    <w:multiLevelType w:val="multilevel"/>
    <w:tmpl w:val="A41A28D6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A"/>
    <w:multiLevelType w:val="multilevel"/>
    <w:tmpl w:val="0000002A"/>
    <w:name w:val="WWNum275"/>
    <w:lvl w:ilvl="0">
      <w:start w:val="1"/>
      <w:numFmt w:val="bullet"/>
      <w:lvlText w:val=""/>
      <w:lvlJc w:val="left"/>
      <w:pPr>
        <w:tabs>
          <w:tab w:val="num" w:pos="0"/>
        </w:tabs>
        <w:ind w:left="8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5" w:hanging="360"/>
      </w:pPr>
      <w:rPr>
        <w:rFonts w:ascii="Wingdings" w:hAnsi="Wingdings"/>
      </w:rPr>
    </w:lvl>
  </w:abstractNum>
  <w:abstractNum w:abstractNumId="39">
    <w:nsid w:val="0000002B"/>
    <w:multiLevelType w:val="multilevel"/>
    <w:tmpl w:val="0000002B"/>
    <w:name w:val="WWNum2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0">
    <w:nsid w:val="0000002C"/>
    <w:multiLevelType w:val="multilevel"/>
    <w:tmpl w:val="0000002C"/>
    <w:name w:val="WW8Num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E"/>
    <w:multiLevelType w:val="multilevel"/>
    <w:tmpl w:val="0000002E"/>
    <w:name w:val="WW8Num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30"/>
    <w:multiLevelType w:val="multilevel"/>
    <w:tmpl w:val="00000030"/>
    <w:name w:val="WWNum34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>
    <w:nsid w:val="00000031"/>
    <w:multiLevelType w:val="multilevel"/>
    <w:tmpl w:val="00000031"/>
    <w:name w:val="WWNum34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00000032"/>
    <w:multiLevelType w:val="multilevel"/>
    <w:tmpl w:val="00000032"/>
    <w:name w:val="WWNum34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5">
    <w:nsid w:val="00000033"/>
    <w:multiLevelType w:val="multilevel"/>
    <w:tmpl w:val="00000033"/>
    <w:name w:val="WWNum417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34"/>
    <w:multiLevelType w:val="multilevel"/>
    <w:tmpl w:val="00000034"/>
    <w:name w:val="WW8Num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5"/>
    <w:multiLevelType w:val="multilevel"/>
    <w:tmpl w:val="00000035"/>
    <w:name w:val="WWNum42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6"/>
    <w:multiLevelType w:val="multilevel"/>
    <w:tmpl w:val="00000036"/>
    <w:name w:val="WWNum42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9">
    <w:nsid w:val="00000037"/>
    <w:multiLevelType w:val="multilevel"/>
    <w:tmpl w:val="00000037"/>
    <w:name w:val="WW8Num5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8"/>
    <w:multiLevelType w:val="multilevel"/>
    <w:tmpl w:val="00000038"/>
    <w:name w:val="WWNum42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9"/>
    <w:multiLevelType w:val="multilevel"/>
    <w:tmpl w:val="00000039"/>
    <w:name w:val="WWNum42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A"/>
    <w:multiLevelType w:val="multilevel"/>
    <w:tmpl w:val="0000003A"/>
    <w:name w:val="WWNum42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3">
    <w:nsid w:val="0000003B"/>
    <w:multiLevelType w:val="multilevel"/>
    <w:tmpl w:val="0000003B"/>
    <w:name w:val="WWNum4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4">
    <w:nsid w:val="0000003C"/>
    <w:multiLevelType w:val="multilevel"/>
    <w:tmpl w:val="0000003C"/>
    <w:name w:val="WWNum4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5">
    <w:nsid w:val="0000003D"/>
    <w:multiLevelType w:val="multilevel"/>
    <w:tmpl w:val="0000003D"/>
    <w:name w:val="WWNum42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6">
    <w:nsid w:val="00000040"/>
    <w:multiLevelType w:val="multilevel"/>
    <w:tmpl w:val="00000040"/>
    <w:name w:val="WW8Num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4B"/>
    <w:multiLevelType w:val="singleLevel"/>
    <w:tmpl w:val="0000004B"/>
    <w:name w:val="WW8Num7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/>
        <w:sz w:val="24"/>
      </w:rPr>
    </w:lvl>
  </w:abstractNum>
  <w:abstractNum w:abstractNumId="58">
    <w:nsid w:val="0000004C"/>
    <w:multiLevelType w:val="multilevel"/>
    <w:tmpl w:val="0000004C"/>
    <w:name w:val="WWNum54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>
    <w:nsid w:val="0000004D"/>
    <w:multiLevelType w:val="multilevel"/>
    <w:tmpl w:val="0000004D"/>
    <w:name w:val="WWNum54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0">
    <w:nsid w:val="0000004E"/>
    <w:multiLevelType w:val="multilevel"/>
    <w:tmpl w:val="0000004E"/>
    <w:name w:val="WWNum5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1">
    <w:nsid w:val="0000004F"/>
    <w:multiLevelType w:val="multilevel"/>
    <w:tmpl w:val="0000004F"/>
    <w:name w:val="WW8Num7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50"/>
    <w:multiLevelType w:val="multilevel"/>
    <w:tmpl w:val="00000050"/>
    <w:name w:val="WWNum55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3">
    <w:nsid w:val="00000051"/>
    <w:multiLevelType w:val="multilevel"/>
    <w:tmpl w:val="00000051"/>
    <w:name w:val="WWNum55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4">
    <w:nsid w:val="00000052"/>
    <w:multiLevelType w:val="multilevel"/>
    <w:tmpl w:val="00000052"/>
    <w:name w:val="WWNum5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5">
    <w:nsid w:val="00000053"/>
    <w:multiLevelType w:val="multilevel"/>
    <w:tmpl w:val="00000053"/>
    <w:name w:val="WWNum55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6">
    <w:nsid w:val="00000054"/>
    <w:multiLevelType w:val="multilevel"/>
    <w:tmpl w:val="00000054"/>
    <w:name w:val="WWNum55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7">
    <w:nsid w:val="00000055"/>
    <w:multiLevelType w:val="multilevel"/>
    <w:tmpl w:val="00000055"/>
    <w:name w:val="WWNum55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8">
    <w:nsid w:val="00000056"/>
    <w:multiLevelType w:val="multilevel"/>
    <w:tmpl w:val="00000056"/>
    <w:name w:val="WWNum55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9">
    <w:nsid w:val="00000057"/>
    <w:multiLevelType w:val="multilevel"/>
    <w:tmpl w:val="00000057"/>
    <w:name w:val="WWNum55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0">
    <w:nsid w:val="00000058"/>
    <w:multiLevelType w:val="multilevel"/>
    <w:tmpl w:val="00000058"/>
    <w:name w:val="WWNum55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1">
    <w:nsid w:val="00000059"/>
    <w:multiLevelType w:val="multilevel"/>
    <w:tmpl w:val="00000059"/>
    <w:name w:val="WWNum55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2">
    <w:nsid w:val="0000005A"/>
    <w:multiLevelType w:val="multilevel"/>
    <w:tmpl w:val="0000005A"/>
    <w:name w:val="WWNum56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3">
    <w:nsid w:val="0000005B"/>
    <w:multiLevelType w:val="multilevel"/>
    <w:tmpl w:val="0000005B"/>
    <w:name w:val="WWNum56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4">
    <w:nsid w:val="0000005C"/>
    <w:multiLevelType w:val="multilevel"/>
    <w:tmpl w:val="0000005C"/>
    <w:name w:val="WW8Num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75">
    <w:nsid w:val="0000005D"/>
    <w:multiLevelType w:val="multilevel"/>
    <w:tmpl w:val="0000005D"/>
    <w:name w:val="WWNum56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>
    <w:nsid w:val="0000005E"/>
    <w:multiLevelType w:val="multilevel"/>
    <w:tmpl w:val="0000005E"/>
    <w:name w:val="WWNum56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7">
    <w:nsid w:val="0000005F"/>
    <w:multiLevelType w:val="multilevel"/>
    <w:tmpl w:val="0000005F"/>
    <w:name w:val="WW8Num9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60"/>
    <w:multiLevelType w:val="multilevel"/>
    <w:tmpl w:val="00000060"/>
    <w:name w:val="WWNum56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9">
    <w:nsid w:val="00000061"/>
    <w:multiLevelType w:val="multilevel"/>
    <w:tmpl w:val="00000061"/>
    <w:name w:val="WWNum56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0">
    <w:nsid w:val="00000062"/>
    <w:multiLevelType w:val="multi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63"/>
    <w:multiLevelType w:val="multilevel"/>
    <w:tmpl w:val="00000063"/>
    <w:name w:val="WWNum57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2">
    <w:nsid w:val="00000064"/>
    <w:multiLevelType w:val="multilevel"/>
    <w:tmpl w:val="00000064"/>
    <w:name w:val="WWNum57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3">
    <w:nsid w:val="00000065"/>
    <w:multiLevelType w:val="multilevel"/>
    <w:tmpl w:val="00000065"/>
    <w:name w:val="WWNum57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4">
    <w:nsid w:val="00000066"/>
    <w:multiLevelType w:val="multilevel"/>
    <w:tmpl w:val="00000066"/>
    <w:name w:val="WWNum57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5">
    <w:nsid w:val="00000067"/>
    <w:multiLevelType w:val="multilevel"/>
    <w:tmpl w:val="00000067"/>
    <w:name w:val="WWNum5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6">
    <w:nsid w:val="00000068"/>
    <w:multiLevelType w:val="multilevel"/>
    <w:tmpl w:val="00000068"/>
    <w:name w:val="WWNum57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7">
    <w:nsid w:val="00000069"/>
    <w:multiLevelType w:val="multilevel"/>
    <w:tmpl w:val="00000069"/>
    <w:name w:val="WWNum57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8">
    <w:nsid w:val="0000006A"/>
    <w:multiLevelType w:val="multilevel"/>
    <w:tmpl w:val="0000006A"/>
    <w:name w:val="WWNum57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9">
    <w:nsid w:val="0000006B"/>
    <w:multiLevelType w:val="multilevel"/>
    <w:tmpl w:val="0000006B"/>
    <w:name w:val="WWNum6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0">
    <w:nsid w:val="00765407"/>
    <w:multiLevelType w:val="hybridMultilevel"/>
    <w:tmpl w:val="008A1816"/>
    <w:lvl w:ilvl="0" w:tplc="8654E190">
      <w:start w:val="1"/>
      <w:numFmt w:val="bullet"/>
      <w:pStyle w:val="StylVzdlvacoblastzarovnnnas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01833296"/>
    <w:multiLevelType w:val="hybridMultilevel"/>
    <w:tmpl w:val="B5425C94"/>
    <w:name w:val="WW8Num152222222222"/>
    <w:lvl w:ilvl="0" w:tplc="0000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>
    <w:nsid w:val="031C0518"/>
    <w:multiLevelType w:val="hybridMultilevel"/>
    <w:tmpl w:val="317A955C"/>
    <w:name w:val="WW8Num103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06EA714E"/>
    <w:multiLevelType w:val="hybridMultilevel"/>
    <w:tmpl w:val="F65CAC1A"/>
    <w:name w:val="WW8Num1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94">
    <w:nsid w:val="07503CA2"/>
    <w:multiLevelType w:val="hybridMultilevel"/>
    <w:tmpl w:val="A252D490"/>
    <w:name w:val="WW8Num1522222222222"/>
    <w:lvl w:ilvl="0" w:tplc="0000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07D813D4"/>
    <w:multiLevelType w:val="hybridMultilevel"/>
    <w:tmpl w:val="23EC9B80"/>
    <w:name w:val="WW8Num15222222222"/>
    <w:lvl w:ilvl="0" w:tplc="150A88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>
    <w:nsid w:val="0B114EB3"/>
    <w:multiLevelType w:val="hybridMultilevel"/>
    <w:tmpl w:val="CDE8E6EE"/>
    <w:name w:val="WW8Num15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0BC24371"/>
    <w:multiLevelType w:val="hybridMultilevel"/>
    <w:tmpl w:val="15629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BCA0164"/>
    <w:multiLevelType w:val="hybridMultilevel"/>
    <w:tmpl w:val="2494866E"/>
    <w:name w:val="WW8Num10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0D1C1349"/>
    <w:multiLevelType w:val="hybridMultilevel"/>
    <w:tmpl w:val="7C646848"/>
    <w:lvl w:ilvl="0" w:tplc="F454E01C">
      <w:start w:val="1"/>
      <w:numFmt w:val="lowerLetter"/>
      <w:pStyle w:val="pismenka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5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0">
    <w:nsid w:val="0D8141D8"/>
    <w:multiLevelType w:val="hybridMultilevel"/>
    <w:tmpl w:val="8670FD4E"/>
    <w:lvl w:ilvl="0" w:tplc="F51A87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0F282066"/>
    <w:multiLevelType w:val="hybridMultilevel"/>
    <w:tmpl w:val="1E26FF64"/>
    <w:name w:val="WW8Num1522222222223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0F8E7088"/>
    <w:multiLevelType w:val="hybridMultilevel"/>
    <w:tmpl w:val="C3E6C6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1D2639D"/>
    <w:multiLevelType w:val="hybridMultilevel"/>
    <w:tmpl w:val="8ED034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2945A3C"/>
    <w:multiLevelType w:val="hybridMultilevel"/>
    <w:tmpl w:val="DDF20B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2D7064D"/>
    <w:multiLevelType w:val="hybridMultilevel"/>
    <w:tmpl w:val="E2BE2FD4"/>
    <w:name w:val="WW8Num103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1306014C"/>
    <w:multiLevelType w:val="hybridMultilevel"/>
    <w:tmpl w:val="603C6BE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131C4014"/>
    <w:multiLevelType w:val="hybridMultilevel"/>
    <w:tmpl w:val="4CBE6FE8"/>
    <w:name w:val="WW8Num15222222222222"/>
    <w:lvl w:ilvl="0" w:tplc="0000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8">
    <w:nsid w:val="162422E1"/>
    <w:multiLevelType w:val="hybridMultilevel"/>
    <w:tmpl w:val="A5CE3E42"/>
    <w:name w:val="WW8Num13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09">
    <w:nsid w:val="1C7B53D2"/>
    <w:multiLevelType w:val="hybridMultilevel"/>
    <w:tmpl w:val="BC8240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1D520DF5"/>
    <w:multiLevelType w:val="hybridMultilevel"/>
    <w:tmpl w:val="CF56C8B2"/>
    <w:name w:val="WW8Num132222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11">
    <w:nsid w:val="1DCB38AF"/>
    <w:multiLevelType w:val="hybridMultilevel"/>
    <w:tmpl w:val="A60A64F6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2">
    <w:nsid w:val="1DD231A9"/>
    <w:multiLevelType w:val="hybridMultilevel"/>
    <w:tmpl w:val="07DAAAA4"/>
    <w:lvl w:ilvl="0" w:tplc="04050001">
      <w:start w:val="1"/>
      <w:numFmt w:val="bullet"/>
      <w:pStyle w:val="Uiv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1EC3648B"/>
    <w:multiLevelType w:val="hybridMultilevel"/>
    <w:tmpl w:val="019ADDD2"/>
    <w:name w:val="WW8Num12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14">
    <w:nsid w:val="20517DA0"/>
    <w:multiLevelType w:val="hybridMultilevel"/>
    <w:tmpl w:val="4E42A486"/>
    <w:name w:val="WW8Num10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20BB4CC2"/>
    <w:multiLevelType w:val="hybridMultilevel"/>
    <w:tmpl w:val="0A7C78C2"/>
    <w:lvl w:ilvl="0" w:tplc="04050001">
      <w:start w:val="1"/>
      <w:numFmt w:val="bullet"/>
      <w:pStyle w:val="Styl11bTunKurzvaVpravo02cmPed1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23036366"/>
    <w:multiLevelType w:val="hybridMultilevel"/>
    <w:tmpl w:val="743CC0B8"/>
    <w:name w:val="WW8Num122222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17">
    <w:nsid w:val="243A763D"/>
    <w:multiLevelType w:val="multilevel"/>
    <w:tmpl w:val="8C26F8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24545B07"/>
    <w:multiLevelType w:val="hybridMultilevel"/>
    <w:tmpl w:val="E48093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4631789"/>
    <w:multiLevelType w:val="hybridMultilevel"/>
    <w:tmpl w:val="449C69A8"/>
    <w:lvl w:ilvl="0" w:tplc="040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0">
    <w:nsid w:val="24726ABA"/>
    <w:multiLevelType w:val="hybridMultilevel"/>
    <w:tmpl w:val="66E023EA"/>
    <w:name w:val="WW8Num10322222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2C794EFA"/>
    <w:multiLevelType w:val="hybridMultilevel"/>
    <w:tmpl w:val="14C29AF8"/>
    <w:name w:val="WW8Num153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2D2238DE"/>
    <w:multiLevelType w:val="hybridMultilevel"/>
    <w:tmpl w:val="C3726CBC"/>
    <w:name w:val="WW8Num15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2D4D0CCA"/>
    <w:multiLevelType w:val="hybridMultilevel"/>
    <w:tmpl w:val="9F62E1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F841109"/>
    <w:multiLevelType w:val="hybridMultilevel"/>
    <w:tmpl w:val="61DA7FF6"/>
    <w:name w:val="WW8Num103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3118201F"/>
    <w:multiLevelType w:val="hybridMultilevel"/>
    <w:tmpl w:val="0548D94E"/>
    <w:name w:val="WW8Num103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3156701D"/>
    <w:multiLevelType w:val="hybridMultilevel"/>
    <w:tmpl w:val="C380A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1E017FA"/>
    <w:multiLevelType w:val="hybridMultilevel"/>
    <w:tmpl w:val="25626BF2"/>
    <w:name w:val="WW8Num103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32453B54"/>
    <w:multiLevelType w:val="hybridMultilevel"/>
    <w:tmpl w:val="6B82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38C3F6D"/>
    <w:multiLevelType w:val="hybridMultilevel"/>
    <w:tmpl w:val="D884B8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8775F9F"/>
    <w:multiLevelType w:val="hybridMultilevel"/>
    <w:tmpl w:val="38F214E0"/>
    <w:name w:val="WW8Num15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38F60032"/>
    <w:multiLevelType w:val="hybridMultilevel"/>
    <w:tmpl w:val="369ECDD2"/>
    <w:name w:val="WW8Num10322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3A18779C"/>
    <w:multiLevelType w:val="hybridMultilevel"/>
    <w:tmpl w:val="E97014E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3">
    <w:nsid w:val="3A88237F"/>
    <w:multiLevelType w:val="hybridMultilevel"/>
    <w:tmpl w:val="F356DBE6"/>
    <w:name w:val="WW8Num103222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3A993E8A"/>
    <w:multiLevelType w:val="hybridMultilevel"/>
    <w:tmpl w:val="DC02CEE4"/>
    <w:name w:val="WW8Num153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3BDF0919"/>
    <w:multiLevelType w:val="hybridMultilevel"/>
    <w:tmpl w:val="78247A98"/>
    <w:name w:val="WW8Num122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36">
    <w:nsid w:val="3C055DEB"/>
    <w:multiLevelType w:val="hybridMultilevel"/>
    <w:tmpl w:val="B89231B2"/>
    <w:name w:val="WW8Num153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3DF1009B"/>
    <w:multiLevelType w:val="hybridMultilevel"/>
    <w:tmpl w:val="CFF68D72"/>
    <w:name w:val="WW8Num10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3E4B11D7"/>
    <w:multiLevelType w:val="hybridMultilevel"/>
    <w:tmpl w:val="520E372A"/>
    <w:name w:val="WW8Num1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39">
    <w:nsid w:val="3F3C2B3A"/>
    <w:multiLevelType w:val="hybridMultilevel"/>
    <w:tmpl w:val="90E2AB44"/>
    <w:lvl w:ilvl="0" w:tplc="C9369B10">
      <w:start w:val="1"/>
      <w:numFmt w:val="lowerLetter"/>
      <w:lvlText w:val="%1)"/>
      <w:lvlJc w:val="left"/>
      <w:pPr>
        <w:ind w:left="1077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>
    <w:nsid w:val="3F8A5C72"/>
    <w:multiLevelType w:val="hybridMultilevel"/>
    <w:tmpl w:val="A3D46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05D7C34"/>
    <w:multiLevelType w:val="hybridMultilevel"/>
    <w:tmpl w:val="718694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0913D24"/>
    <w:multiLevelType w:val="hybridMultilevel"/>
    <w:tmpl w:val="BC4C23D4"/>
    <w:name w:val="WW8Num153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416E6ACE"/>
    <w:multiLevelType w:val="hybridMultilevel"/>
    <w:tmpl w:val="7026E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18A0544"/>
    <w:multiLevelType w:val="hybridMultilevel"/>
    <w:tmpl w:val="6FA444FC"/>
    <w:name w:val="WW8Num103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4255036B"/>
    <w:multiLevelType w:val="hybridMultilevel"/>
    <w:tmpl w:val="49F251F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42D10FF0"/>
    <w:multiLevelType w:val="hybridMultilevel"/>
    <w:tmpl w:val="1F9C2E34"/>
    <w:name w:val="WW8Num1222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47">
    <w:nsid w:val="4322215A"/>
    <w:multiLevelType w:val="hybridMultilevel"/>
    <w:tmpl w:val="66D456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5FD4D9D"/>
    <w:multiLevelType w:val="hybridMultilevel"/>
    <w:tmpl w:val="727A0EDA"/>
    <w:name w:val="WW8Num1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49">
    <w:nsid w:val="46463D16"/>
    <w:multiLevelType w:val="hybridMultilevel"/>
    <w:tmpl w:val="7334FC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A914F74"/>
    <w:multiLevelType w:val="hybridMultilevel"/>
    <w:tmpl w:val="9E406542"/>
    <w:name w:val="WW8Num153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4AD45F8D"/>
    <w:multiLevelType w:val="hybridMultilevel"/>
    <w:tmpl w:val="DA988D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CCA1BBE"/>
    <w:multiLevelType w:val="hybridMultilevel"/>
    <w:tmpl w:val="E0AE0C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D33681F"/>
    <w:multiLevelType w:val="hybridMultilevel"/>
    <w:tmpl w:val="6CA46208"/>
    <w:name w:val="WW8Num15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4E61237F"/>
    <w:multiLevelType w:val="hybridMultilevel"/>
    <w:tmpl w:val="E5663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12A70AB"/>
    <w:multiLevelType w:val="hybridMultilevel"/>
    <w:tmpl w:val="38D24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1A27970"/>
    <w:multiLevelType w:val="multilevel"/>
    <w:tmpl w:val="0C12940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7">
    <w:nsid w:val="51AB415C"/>
    <w:multiLevelType w:val="hybridMultilevel"/>
    <w:tmpl w:val="1C321B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>
    <w:nsid w:val="51D23E3B"/>
    <w:multiLevelType w:val="hybridMultilevel"/>
    <w:tmpl w:val="2D1E619E"/>
    <w:name w:val="WW8Num10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52D32F99"/>
    <w:multiLevelType w:val="hybridMultilevel"/>
    <w:tmpl w:val="6F5EF2F8"/>
    <w:lvl w:ilvl="0" w:tplc="F51A87F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>
    <w:nsid w:val="53274C8E"/>
    <w:multiLevelType w:val="hybridMultilevel"/>
    <w:tmpl w:val="5FAA73FA"/>
    <w:name w:val="WW8Num153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550201E3"/>
    <w:multiLevelType w:val="hybridMultilevel"/>
    <w:tmpl w:val="1C403DF0"/>
    <w:name w:val="WW8Num10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59EF66B2"/>
    <w:multiLevelType w:val="hybridMultilevel"/>
    <w:tmpl w:val="96DE5892"/>
    <w:lvl w:ilvl="0" w:tplc="CBF4C4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A4F6221"/>
    <w:multiLevelType w:val="hybridMultilevel"/>
    <w:tmpl w:val="97CAAF80"/>
    <w:name w:val="WW8Num1032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5B836B08"/>
    <w:multiLevelType w:val="hybridMultilevel"/>
    <w:tmpl w:val="9CE6C3B8"/>
    <w:name w:val="WW8Num132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65">
    <w:nsid w:val="5CF97A89"/>
    <w:multiLevelType w:val="hybridMultilevel"/>
    <w:tmpl w:val="3C7CE3CC"/>
    <w:name w:val="WW8Num10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602C413E"/>
    <w:multiLevelType w:val="hybridMultilevel"/>
    <w:tmpl w:val="50786B18"/>
    <w:name w:val="WW8Num15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61AF40F1"/>
    <w:multiLevelType w:val="hybridMultilevel"/>
    <w:tmpl w:val="49F251F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1BD5DFD"/>
    <w:multiLevelType w:val="hybridMultilevel"/>
    <w:tmpl w:val="18921F2C"/>
    <w:name w:val="WW8Num103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62E077D3"/>
    <w:multiLevelType w:val="hybridMultilevel"/>
    <w:tmpl w:val="3FB2FE24"/>
    <w:name w:val="WW8Num1032222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63BC706D"/>
    <w:multiLevelType w:val="hybridMultilevel"/>
    <w:tmpl w:val="B86EC746"/>
    <w:name w:val="WW8Num13222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71">
    <w:nsid w:val="63D6581E"/>
    <w:multiLevelType w:val="hybridMultilevel"/>
    <w:tmpl w:val="6FAA2F10"/>
    <w:name w:val="WW8Num153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>
    <w:nsid w:val="64B302E7"/>
    <w:multiLevelType w:val="hybridMultilevel"/>
    <w:tmpl w:val="07EEA1B6"/>
    <w:name w:val="WW8Num15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65C33065"/>
    <w:multiLevelType w:val="hybridMultilevel"/>
    <w:tmpl w:val="C0E80112"/>
    <w:name w:val="WW8Num13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74">
    <w:nsid w:val="65E662CE"/>
    <w:multiLevelType w:val="hybridMultilevel"/>
    <w:tmpl w:val="752696C0"/>
    <w:name w:val="WW8Num12222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75">
    <w:nsid w:val="67684F2E"/>
    <w:multiLevelType w:val="hybridMultilevel"/>
    <w:tmpl w:val="CA4E9616"/>
    <w:name w:val="WW8Num153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6825139A"/>
    <w:multiLevelType w:val="hybridMultilevel"/>
    <w:tmpl w:val="403493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AF576A3"/>
    <w:multiLevelType w:val="hybridMultilevel"/>
    <w:tmpl w:val="41F848BE"/>
    <w:lvl w:ilvl="0" w:tplc="F51A87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E7E18CE"/>
    <w:multiLevelType w:val="hybridMultilevel"/>
    <w:tmpl w:val="9DE4E306"/>
    <w:name w:val="WW8Num1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79">
    <w:nsid w:val="6EFD1CF0"/>
    <w:multiLevelType w:val="hybridMultilevel"/>
    <w:tmpl w:val="A5E6E960"/>
    <w:name w:val="WW8Num15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>
    <w:nsid w:val="727950A0"/>
    <w:multiLevelType w:val="hybridMultilevel"/>
    <w:tmpl w:val="A9DE1F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>
    <w:nsid w:val="72F859D2"/>
    <w:multiLevelType w:val="hybridMultilevel"/>
    <w:tmpl w:val="1A0A54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>
    <w:nsid w:val="7320727E"/>
    <w:multiLevelType w:val="hybridMultilevel"/>
    <w:tmpl w:val="560208A6"/>
    <w:name w:val="WW8Num1522222222"/>
    <w:lvl w:ilvl="0" w:tplc="0000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3">
    <w:nsid w:val="733F7964"/>
    <w:multiLevelType w:val="hybridMultilevel"/>
    <w:tmpl w:val="A1BC28FA"/>
    <w:name w:val="WW8Num15322222222"/>
    <w:lvl w:ilvl="0" w:tplc="0000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4">
    <w:nsid w:val="77FD012C"/>
    <w:multiLevelType w:val="hybridMultilevel"/>
    <w:tmpl w:val="30069E92"/>
    <w:name w:val="WW8Num1322222222"/>
    <w:lvl w:ilvl="0" w:tplc="04050005">
      <w:start w:val="1"/>
      <w:numFmt w:val="bullet"/>
      <w:pStyle w:val="Styl1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85">
    <w:nsid w:val="78093B3C"/>
    <w:multiLevelType w:val="hybridMultilevel"/>
    <w:tmpl w:val="3E301C9A"/>
    <w:name w:val="WW8Num1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86">
    <w:nsid w:val="7A5011CA"/>
    <w:multiLevelType w:val="hybridMultilevel"/>
    <w:tmpl w:val="2DD6DA86"/>
    <w:name w:val="WW8Num15222222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7BB521A4"/>
    <w:multiLevelType w:val="hybridMultilevel"/>
    <w:tmpl w:val="B33486E8"/>
    <w:name w:val="WW8Num152222222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7BCC2239"/>
    <w:multiLevelType w:val="hybridMultilevel"/>
    <w:tmpl w:val="4C9A19FC"/>
    <w:lvl w:ilvl="0" w:tplc="04050005">
      <w:start w:val="1"/>
      <w:numFmt w:val="bullet"/>
      <w:pStyle w:val="Seznamsodrkami2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7CE7081D"/>
    <w:multiLevelType w:val="hybridMultilevel"/>
    <w:tmpl w:val="FF38C8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51A87F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F9265E3"/>
    <w:multiLevelType w:val="hybridMultilevel"/>
    <w:tmpl w:val="E892B0D0"/>
    <w:name w:val="WW8Num1522222222223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8"/>
  </w:num>
  <w:num w:numId="2">
    <w:abstractNumId w:val="184"/>
  </w:num>
  <w:num w:numId="3">
    <w:abstractNumId w:val="90"/>
  </w:num>
  <w:num w:numId="4">
    <w:abstractNumId w:val="115"/>
  </w:num>
  <w:num w:numId="5">
    <w:abstractNumId w:val="112"/>
  </w:num>
  <w:num w:numId="6">
    <w:abstractNumId w:val="33"/>
  </w:num>
  <w:num w:numId="7">
    <w:abstractNumId w:val="156"/>
  </w:num>
  <w:num w:numId="8">
    <w:abstractNumId w:val="132"/>
  </w:num>
  <w:num w:numId="9">
    <w:abstractNumId w:val="139"/>
  </w:num>
  <w:num w:numId="10">
    <w:abstractNumId w:val="117"/>
  </w:num>
  <w:num w:numId="11">
    <w:abstractNumId w:val="145"/>
  </w:num>
  <w:num w:numId="12">
    <w:abstractNumId w:val="106"/>
  </w:num>
  <w:num w:numId="13">
    <w:abstractNumId w:val="167"/>
  </w:num>
  <w:num w:numId="1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3"/>
  </w:num>
  <w:num w:numId="16">
    <w:abstractNumId w:val="162"/>
  </w:num>
  <w:num w:numId="17">
    <w:abstractNumId w:val="151"/>
  </w:num>
  <w:num w:numId="18">
    <w:abstractNumId w:val="141"/>
  </w:num>
  <w:num w:numId="19">
    <w:abstractNumId w:val="118"/>
  </w:num>
  <w:num w:numId="20">
    <w:abstractNumId w:val="143"/>
  </w:num>
  <w:num w:numId="21">
    <w:abstractNumId w:val="149"/>
  </w:num>
  <w:num w:numId="22">
    <w:abstractNumId w:val="123"/>
  </w:num>
  <w:num w:numId="23">
    <w:abstractNumId w:val="152"/>
  </w:num>
  <w:num w:numId="24">
    <w:abstractNumId w:val="154"/>
  </w:num>
  <w:num w:numId="25">
    <w:abstractNumId w:val="147"/>
  </w:num>
  <w:num w:numId="26">
    <w:abstractNumId w:val="155"/>
  </w:num>
  <w:num w:numId="27">
    <w:abstractNumId w:val="97"/>
  </w:num>
  <w:num w:numId="28">
    <w:abstractNumId w:val="129"/>
  </w:num>
  <w:num w:numId="29">
    <w:abstractNumId w:val="111"/>
  </w:num>
  <w:num w:numId="30">
    <w:abstractNumId w:val="140"/>
  </w:num>
  <w:num w:numId="31">
    <w:abstractNumId w:val="104"/>
  </w:num>
  <w:num w:numId="32">
    <w:abstractNumId w:val="180"/>
  </w:num>
  <w:num w:numId="33">
    <w:abstractNumId w:val="157"/>
  </w:num>
  <w:num w:numId="34">
    <w:abstractNumId w:val="189"/>
  </w:num>
  <w:num w:numId="35">
    <w:abstractNumId w:val="159"/>
  </w:num>
  <w:num w:numId="36">
    <w:abstractNumId w:val="100"/>
  </w:num>
  <w:num w:numId="37">
    <w:abstractNumId w:val="177"/>
  </w:num>
  <w:num w:numId="38">
    <w:abstractNumId w:val="181"/>
  </w:num>
  <w:num w:numId="39">
    <w:abstractNumId w:val="128"/>
  </w:num>
  <w:num w:numId="40">
    <w:abstractNumId w:val="102"/>
  </w:num>
  <w:num w:numId="41">
    <w:abstractNumId w:val="109"/>
  </w:num>
  <w:num w:numId="4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9"/>
  </w:num>
  <w:num w:numId="44">
    <w:abstractNumId w:val="176"/>
  </w:num>
  <w:num w:numId="45">
    <w:abstractNumId w:val="12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F742FC"/>
    <w:rsid w:val="0000105F"/>
    <w:rsid w:val="0000197C"/>
    <w:rsid w:val="00001E66"/>
    <w:rsid w:val="00003986"/>
    <w:rsid w:val="00004B53"/>
    <w:rsid w:val="0000510D"/>
    <w:rsid w:val="00005C40"/>
    <w:rsid w:val="000065D1"/>
    <w:rsid w:val="000068A1"/>
    <w:rsid w:val="00007557"/>
    <w:rsid w:val="000124FE"/>
    <w:rsid w:val="00012A4D"/>
    <w:rsid w:val="00014640"/>
    <w:rsid w:val="00016C83"/>
    <w:rsid w:val="00024A5D"/>
    <w:rsid w:val="00026ADE"/>
    <w:rsid w:val="00027586"/>
    <w:rsid w:val="00027DD1"/>
    <w:rsid w:val="00032C06"/>
    <w:rsid w:val="00033120"/>
    <w:rsid w:val="000370FE"/>
    <w:rsid w:val="00042286"/>
    <w:rsid w:val="000444DF"/>
    <w:rsid w:val="0005019F"/>
    <w:rsid w:val="000518E7"/>
    <w:rsid w:val="00051F71"/>
    <w:rsid w:val="000529FD"/>
    <w:rsid w:val="0005454C"/>
    <w:rsid w:val="00055844"/>
    <w:rsid w:val="00055C38"/>
    <w:rsid w:val="00055CBE"/>
    <w:rsid w:val="000563DF"/>
    <w:rsid w:val="000571E7"/>
    <w:rsid w:val="00057B70"/>
    <w:rsid w:val="000618B2"/>
    <w:rsid w:val="00062C24"/>
    <w:rsid w:val="000638E4"/>
    <w:rsid w:val="00066BBB"/>
    <w:rsid w:val="000710E0"/>
    <w:rsid w:val="00072CB5"/>
    <w:rsid w:val="00072CF8"/>
    <w:rsid w:val="00072DC7"/>
    <w:rsid w:val="0007435E"/>
    <w:rsid w:val="000767EB"/>
    <w:rsid w:val="00076812"/>
    <w:rsid w:val="000769A4"/>
    <w:rsid w:val="0008084D"/>
    <w:rsid w:val="00081B7B"/>
    <w:rsid w:val="00082462"/>
    <w:rsid w:val="00082BB8"/>
    <w:rsid w:val="00083533"/>
    <w:rsid w:val="00083D60"/>
    <w:rsid w:val="0008645B"/>
    <w:rsid w:val="00093B7D"/>
    <w:rsid w:val="00094F87"/>
    <w:rsid w:val="000963E4"/>
    <w:rsid w:val="00097101"/>
    <w:rsid w:val="00097183"/>
    <w:rsid w:val="0009760C"/>
    <w:rsid w:val="000A0940"/>
    <w:rsid w:val="000A3A36"/>
    <w:rsid w:val="000A50F3"/>
    <w:rsid w:val="000A5854"/>
    <w:rsid w:val="000A6AF0"/>
    <w:rsid w:val="000A72B2"/>
    <w:rsid w:val="000A76DA"/>
    <w:rsid w:val="000B09EF"/>
    <w:rsid w:val="000B1DD4"/>
    <w:rsid w:val="000B2E4A"/>
    <w:rsid w:val="000C3111"/>
    <w:rsid w:val="000C43C5"/>
    <w:rsid w:val="000C797F"/>
    <w:rsid w:val="000D07CB"/>
    <w:rsid w:val="000D356B"/>
    <w:rsid w:val="000D55D8"/>
    <w:rsid w:val="000E0637"/>
    <w:rsid w:val="000E2279"/>
    <w:rsid w:val="000E2E5C"/>
    <w:rsid w:val="000E3B40"/>
    <w:rsid w:val="000E3E11"/>
    <w:rsid w:val="000F1706"/>
    <w:rsid w:val="000F260C"/>
    <w:rsid w:val="000F2894"/>
    <w:rsid w:val="000F3291"/>
    <w:rsid w:val="000F39BD"/>
    <w:rsid w:val="000F3AC0"/>
    <w:rsid w:val="000F5531"/>
    <w:rsid w:val="000F61BE"/>
    <w:rsid w:val="000F6366"/>
    <w:rsid w:val="000F6DAC"/>
    <w:rsid w:val="001005A6"/>
    <w:rsid w:val="00100F06"/>
    <w:rsid w:val="00102804"/>
    <w:rsid w:val="00106D8B"/>
    <w:rsid w:val="00111050"/>
    <w:rsid w:val="00111D1F"/>
    <w:rsid w:val="0011257A"/>
    <w:rsid w:val="001210E8"/>
    <w:rsid w:val="00121FC9"/>
    <w:rsid w:val="001247F7"/>
    <w:rsid w:val="001274F5"/>
    <w:rsid w:val="001303EC"/>
    <w:rsid w:val="0013055D"/>
    <w:rsid w:val="0013066E"/>
    <w:rsid w:val="001327C7"/>
    <w:rsid w:val="00135B70"/>
    <w:rsid w:val="00137C9E"/>
    <w:rsid w:val="0014162A"/>
    <w:rsid w:val="0014178B"/>
    <w:rsid w:val="0015440E"/>
    <w:rsid w:val="001544E5"/>
    <w:rsid w:val="0016283F"/>
    <w:rsid w:val="001645D6"/>
    <w:rsid w:val="001669EF"/>
    <w:rsid w:val="00173EC7"/>
    <w:rsid w:val="001767A3"/>
    <w:rsid w:val="00176920"/>
    <w:rsid w:val="00177475"/>
    <w:rsid w:val="001821DF"/>
    <w:rsid w:val="001825A5"/>
    <w:rsid w:val="00182CEF"/>
    <w:rsid w:val="00183089"/>
    <w:rsid w:val="001905F8"/>
    <w:rsid w:val="0019157C"/>
    <w:rsid w:val="00192F8C"/>
    <w:rsid w:val="001956E9"/>
    <w:rsid w:val="00197DCD"/>
    <w:rsid w:val="001A0C25"/>
    <w:rsid w:val="001A3E96"/>
    <w:rsid w:val="001A45B8"/>
    <w:rsid w:val="001A531B"/>
    <w:rsid w:val="001A54C2"/>
    <w:rsid w:val="001B1B53"/>
    <w:rsid w:val="001B27E0"/>
    <w:rsid w:val="001B4452"/>
    <w:rsid w:val="001B6D9B"/>
    <w:rsid w:val="001C23CE"/>
    <w:rsid w:val="001C3F49"/>
    <w:rsid w:val="001D18F2"/>
    <w:rsid w:val="001D4A7B"/>
    <w:rsid w:val="001D58F2"/>
    <w:rsid w:val="001E07DE"/>
    <w:rsid w:val="001E1ED1"/>
    <w:rsid w:val="001E4825"/>
    <w:rsid w:val="001E5933"/>
    <w:rsid w:val="001E60CF"/>
    <w:rsid w:val="001E65BD"/>
    <w:rsid w:val="001E6D55"/>
    <w:rsid w:val="001E70A2"/>
    <w:rsid w:val="001F13C3"/>
    <w:rsid w:val="001F1E48"/>
    <w:rsid w:val="001F3020"/>
    <w:rsid w:val="001F4111"/>
    <w:rsid w:val="001F6202"/>
    <w:rsid w:val="001F7533"/>
    <w:rsid w:val="00200413"/>
    <w:rsid w:val="00200B09"/>
    <w:rsid w:val="00202DD3"/>
    <w:rsid w:val="00203771"/>
    <w:rsid w:val="00207861"/>
    <w:rsid w:val="002103C2"/>
    <w:rsid w:val="0021178C"/>
    <w:rsid w:val="00217472"/>
    <w:rsid w:val="002179FA"/>
    <w:rsid w:val="00221B13"/>
    <w:rsid w:val="002223D7"/>
    <w:rsid w:val="00222836"/>
    <w:rsid w:val="002231F8"/>
    <w:rsid w:val="002251B4"/>
    <w:rsid w:val="002251E0"/>
    <w:rsid w:val="002315C9"/>
    <w:rsid w:val="002339C3"/>
    <w:rsid w:val="00235830"/>
    <w:rsid w:val="0023626E"/>
    <w:rsid w:val="00236EC8"/>
    <w:rsid w:val="0023795B"/>
    <w:rsid w:val="00237B91"/>
    <w:rsid w:val="00241A95"/>
    <w:rsid w:val="00243EE8"/>
    <w:rsid w:val="0024469B"/>
    <w:rsid w:val="0024529C"/>
    <w:rsid w:val="002461A1"/>
    <w:rsid w:val="00251327"/>
    <w:rsid w:val="00252E3A"/>
    <w:rsid w:val="002548AC"/>
    <w:rsid w:val="00256B73"/>
    <w:rsid w:val="00262C7A"/>
    <w:rsid w:val="00263775"/>
    <w:rsid w:val="00263EA6"/>
    <w:rsid w:val="002642C3"/>
    <w:rsid w:val="00266043"/>
    <w:rsid w:val="00266C5D"/>
    <w:rsid w:val="002672A4"/>
    <w:rsid w:val="002738C2"/>
    <w:rsid w:val="0027484D"/>
    <w:rsid w:val="0027736D"/>
    <w:rsid w:val="00277E80"/>
    <w:rsid w:val="00284163"/>
    <w:rsid w:val="002907F1"/>
    <w:rsid w:val="002925DD"/>
    <w:rsid w:val="00293A42"/>
    <w:rsid w:val="002956D6"/>
    <w:rsid w:val="0029583E"/>
    <w:rsid w:val="002972E6"/>
    <w:rsid w:val="002974D7"/>
    <w:rsid w:val="002A016D"/>
    <w:rsid w:val="002A3497"/>
    <w:rsid w:val="002A535B"/>
    <w:rsid w:val="002A6589"/>
    <w:rsid w:val="002B011B"/>
    <w:rsid w:val="002B062F"/>
    <w:rsid w:val="002B08F7"/>
    <w:rsid w:val="002B0988"/>
    <w:rsid w:val="002B0E70"/>
    <w:rsid w:val="002B26A5"/>
    <w:rsid w:val="002B406B"/>
    <w:rsid w:val="002B4BD3"/>
    <w:rsid w:val="002B6845"/>
    <w:rsid w:val="002B7B5C"/>
    <w:rsid w:val="002C0484"/>
    <w:rsid w:val="002C0EFB"/>
    <w:rsid w:val="002C151F"/>
    <w:rsid w:val="002C1817"/>
    <w:rsid w:val="002C7033"/>
    <w:rsid w:val="002C7A85"/>
    <w:rsid w:val="002D1D57"/>
    <w:rsid w:val="002D3691"/>
    <w:rsid w:val="002D449C"/>
    <w:rsid w:val="002D48CA"/>
    <w:rsid w:val="002D5190"/>
    <w:rsid w:val="002D547D"/>
    <w:rsid w:val="002D5481"/>
    <w:rsid w:val="002E2776"/>
    <w:rsid w:val="002E4830"/>
    <w:rsid w:val="002E4AFF"/>
    <w:rsid w:val="002E686F"/>
    <w:rsid w:val="002E738E"/>
    <w:rsid w:val="002F0202"/>
    <w:rsid w:val="002F3B76"/>
    <w:rsid w:val="002F4C61"/>
    <w:rsid w:val="002F7656"/>
    <w:rsid w:val="003015D6"/>
    <w:rsid w:val="003031E3"/>
    <w:rsid w:val="00303D9D"/>
    <w:rsid w:val="00307ED1"/>
    <w:rsid w:val="00314448"/>
    <w:rsid w:val="00316FBA"/>
    <w:rsid w:val="00320061"/>
    <w:rsid w:val="00321DB2"/>
    <w:rsid w:val="00322976"/>
    <w:rsid w:val="003232AA"/>
    <w:rsid w:val="00325B12"/>
    <w:rsid w:val="00330D0F"/>
    <w:rsid w:val="00332F94"/>
    <w:rsid w:val="00335A54"/>
    <w:rsid w:val="00335CFF"/>
    <w:rsid w:val="00337FC7"/>
    <w:rsid w:val="00341222"/>
    <w:rsid w:val="0034258F"/>
    <w:rsid w:val="00344356"/>
    <w:rsid w:val="00346B9A"/>
    <w:rsid w:val="00351345"/>
    <w:rsid w:val="003523F8"/>
    <w:rsid w:val="003539B5"/>
    <w:rsid w:val="0036143A"/>
    <w:rsid w:val="003616A6"/>
    <w:rsid w:val="0036180C"/>
    <w:rsid w:val="003625F0"/>
    <w:rsid w:val="003753A5"/>
    <w:rsid w:val="00375956"/>
    <w:rsid w:val="00375AF6"/>
    <w:rsid w:val="00375E01"/>
    <w:rsid w:val="00377006"/>
    <w:rsid w:val="003803C9"/>
    <w:rsid w:val="00383872"/>
    <w:rsid w:val="00383E11"/>
    <w:rsid w:val="00384285"/>
    <w:rsid w:val="00386ECF"/>
    <w:rsid w:val="00390178"/>
    <w:rsid w:val="0039137F"/>
    <w:rsid w:val="00393771"/>
    <w:rsid w:val="00394410"/>
    <w:rsid w:val="0039544C"/>
    <w:rsid w:val="003955D1"/>
    <w:rsid w:val="0039616C"/>
    <w:rsid w:val="003A2434"/>
    <w:rsid w:val="003A3EB8"/>
    <w:rsid w:val="003A5DAC"/>
    <w:rsid w:val="003A5DD9"/>
    <w:rsid w:val="003A6630"/>
    <w:rsid w:val="003B07CE"/>
    <w:rsid w:val="003B6997"/>
    <w:rsid w:val="003C33AC"/>
    <w:rsid w:val="003C658C"/>
    <w:rsid w:val="003C7AAC"/>
    <w:rsid w:val="003D60DC"/>
    <w:rsid w:val="003D69C7"/>
    <w:rsid w:val="003E0348"/>
    <w:rsid w:val="003E0EF6"/>
    <w:rsid w:val="003E35C6"/>
    <w:rsid w:val="003F1D06"/>
    <w:rsid w:val="003F5B37"/>
    <w:rsid w:val="003F75A9"/>
    <w:rsid w:val="003F76E1"/>
    <w:rsid w:val="003F7E54"/>
    <w:rsid w:val="004010EC"/>
    <w:rsid w:val="00401212"/>
    <w:rsid w:val="00403CCA"/>
    <w:rsid w:val="004060EE"/>
    <w:rsid w:val="00406874"/>
    <w:rsid w:val="00411273"/>
    <w:rsid w:val="0041159A"/>
    <w:rsid w:val="00414CA2"/>
    <w:rsid w:val="00415109"/>
    <w:rsid w:val="004203BE"/>
    <w:rsid w:val="00420799"/>
    <w:rsid w:val="00423522"/>
    <w:rsid w:val="00425DE0"/>
    <w:rsid w:val="00426109"/>
    <w:rsid w:val="00430001"/>
    <w:rsid w:val="00431B28"/>
    <w:rsid w:val="00437B6A"/>
    <w:rsid w:val="004417DA"/>
    <w:rsid w:val="00441C27"/>
    <w:rsid w:val="00445E8E"/>
    <w:rsid w:val="004462E7"/>
    <w:rsid w:val="00451656"/>
    <w:rsid w:val="00452DFF"/>
    <w:rsid w:val="00453129"/>
    <w:rsid w:val="0045577D"/>
    <w:rsid w:val="00456EB8"/>
    <w:rsid w:val="00460616"/>
    <w:rsid w:val="0046142F"/>
    <w:rsid w:val="00461C3C"/>
    <w:rsid w:val="00463B77"/>
    <w:rsid w:val="004662A7"/>
    <w:rsid w:val="00466BCA"/>
    <w:rsid w:val="004672E0"/>
    <w:rsid w:val="00467B3C"/>
    <w:rsid w:val="00470C46"/>
    <w:rsid w:val="00471DA9"/>
    <w:rsid w:val="0047288C"/>
    <w:rsid w:val="0047404F"/>
    <w:rsid w:val="004740A0"/>
    <w:rsid w:val="004761E3"/>
    <w:rsid w:val="00477034"/>
    <w:rsid w:val="00477AA0"/>
    <w:rsid w:val="00477C67"/>
    <w:rsid w:val="00477EF0"/>
    <w:rsid w:val="004818C1"/>
    <w:rsid w:val="004834D5"/>
    <w:rsid w:val="00483D23"/>
    <w:rsid w:val="00483ED2"/>
    <w:rsid w:val="00491AA1"/>
    <w:rsid w:val="00493143"/>
    <w:rsid w:val="00493770"/>
    <w:rsid w:val="00493BB3"/>
    <w:rsid w:val="00497154"/>
    <w:rsid w:val="004A0934"/>
    <w:rsid w:val="004A3D35"/>
    <w:rsid w:val="004A4220"/>
    <w:rsid w:val="004A4291"/>
    <w:rsid w:val="004A4BAE"/>
    <w:rsid w:val="004A6DD9"/>
    <w:rsid w:val="004B0EFF"/>
    <w:rsid w:val="004B1E6C"/>
    <w:rsid w:val="004B271D"/>
    <w:rsid w:val="004B3363"/>
    <w:rsid w:val="004B4233"/>
    <w:rsid w:val="004B4440"/>
    <w:rsid w:val="004B765B"/>
    <w:rsid w:val="004B79CD"/>
    <w:rsid w:val="004C421B"/>
    <w:rsid w:val="004C64A3"/>
    <w:rsid w:val="004C7206"/>
    <w:rsid w:val="004D10DC"/>
    <w:rsid w:val="004D435C"/>
    <w:rsid w:val="004E050A"/>
    <w:rsid w:val="004E1663"/>
    <w:rsid w:val="004E63DC"/>
    <w:rsid w:val="004E78E0"/>
    <w:rsid w:val="004F3A44"/>
    <w:rsid w:val="00500BA5"/>
    <w:rsid w:val="00501606"/>
    <w:rsid w:val="00502457"/>
    <w:rsid w:val="00503051"/>
    <w:rsid w:val="00504D3D"/>
    <w:rsid w:val="00504E25"/>
    <w:rsid w:val="005079A9"/>
    <w:rsid w:val="005107E9"/>
    <w:rsid w:val="005125EA"/>
    <w:rsid w:val="005154B0"/>
    <w:rsid w:val="0051791D"/>
    <w:rsid w:val="005201F3"/>
    <w:rsid w:val="005221D8"/>
    <w:rsid w:val="0052678C"/>
    <w:rsid w:val="00527737"/>
    <w:rsid w:val="00533747"/>
    <w:rsid w:val="00534516"/>
    <w:rsid w:val="005358AD"/>
    <w:rsid w:val="005358BD"/>
    <w:rsid w:val="00536A36"/>
    <w:rsid w:val="00536E44"/>
    <w:rsid w:val="00544FBA"/>
    <w:rsid w:val="005518BA"/>
    <w:rsid w:val="0055328B"/>
    <w:rsid w:val="005551A2"/>
    <w:rsid w:val="005564A7"/>
    <w:rsid w:val="0055653A"/>
    <w:rsid w:val="00560FB3"/>
    <w:rsid w:val="00562880"/>
    <w:rsid w:val="00562D34"/>
    <w:rsid w:val="00567DC1"/>
    <w:rsid w:val="00571E2A"/>
    <w:rsid w:val="00574B3E"/>
    <w:rsid w:val="00574CB8"/>
    <w:rsid w:val="00575AC4"/>
    <w:rsid w:val="00576267"/>
    <w:rsid w:val="00581777"/>
    <w:rsid w:val="005829BD"/>
    <w:rsid w:val="0058633A"/>
    <w:rsid w:val="00590210"/>
    <w:rsid w:val="005938DD"/>
    <w:rsid w:val="005A1094"/>
    <w:rsid w:val="005A1A85"/>
    <w:rsid w:val="005A246F"/>
    <w:rsid w:val="005A423F"/>
    <w:rsid w:val="005A4297"/>
    <w:rsid w:val="005A5CD2"/>
    <w:rsid w:val="005B1911"/>
    <w:rsid w:val="005B4AFB"/>
    <w:rsid w:val="005C237C"/>
    <w:rsid w:val="005C540C"/>
    <w:rsid w:val="005D1B27"/>
    <w:rsid w:val="005D1EAD"/>
    <w:rsid w:val="005D3937"/>
    <w:rsid w:val="005D4492"/>
    <w:rsid w:val="005D7A13"/>
    <w:rsid w:val="005E025C"/>
    <w:rsid w:val="005E2D99"/>
    <w:rsid w:val="005E32F8"/>
    <w:rsid w:val="005E5DF8"/>
    <w:rsid w:val="005E656B"/>
    <w:rsid w:val="005F0F91"/>
    <w:rsid w:val="005F3DA6"/>
    <w:rsid w:val="005F4A12"/>
    <w:rsid w:val="005F53D9"/>
    <w:rsid w:val="005F53F1"/>
    <w:rsid w:val="005F7A52"/>
    <w:rsid w:val="005F7FF3"/>
    <w:rsid w:val="00603A3D"/>
    <w:rsid w:val="00603BF5"/>
    <w:rsid w:val="00606C64"/>
    <w:rsid w:val="0060725B"/>
    <w:rsid w:val="006077A8"/>
    <w:rsid w:val="006079FD"/>
    <w:rsid w:val="00612D13"/>
    <w:rsid w:val="00617919"/>
    <w:rsid w:val="00617FDF"/>
    <w:rsid w:val="00621B3E"/>
    <w:rsid w:val="00622667"/>
    <w:rsid w:val="00622B64"/>
    <w:rsid w:val="006235EA"/>
    <w:rsid w:val="00625402"/>
    <w:rsid w:val="006255B7"/>
    <w:rsid w:val="00632AC7"/>
    <w:rsid w:val="00632E3F"/>
    <w:rsid w:val="00633622"/>
    <w:rsid w:val="00635548"/>
    <w:rsid w:val="00635BA1"/>
    <w:rsid w:val="00640858"/>
    <w:rsid w:val="00640F76"/>
    <w:rsid w:val="00641380"/>
    <w:rsid w:val="0064365B"/>
    <w:rsid w:val="0064661E"/>
    <w:rsid w:val="00646E03"/>
    <w:rsid w:val="006570CF"/>
    <w:rsid w:val="006604C6"/>
    <w:rsid w:val="00664F56"/>
    <w:rsid w:val="00666D60"/>
    <w:rsid w:val="0066772C"/>
    <w:rsid w:val="00667762"/>
    <w:rsid w:val="00671329"/>
    <w:rsid w:val="0067192A"/>
    <w:rsid w:val="00671BA3"/>
    <w:rsid w:val="00674ECD"/>
    <w:rsid w:val="006800C1"/>
    <w:rsid w:val="0068032B"/>
    <w:rsid w:val="0068088B"/>
    <w:rsid w:val="00684427"/>
    <w:rsid w:val="0068455C"/>
    <w:rsid w:val="00684706"/>
    <w:rsid w:val="0068564D"/>
    <w:rsid w:val="006908E7"/>
    <w:rsid w:val="00692A0C"/>
    <w:rsid w:val="00692E0C"/>
    <w:rsid w:val="00694246"/>
    <w:rsid w:val="006942EC"/>
    <w:rsid w:val="006948A4"/>
    <w:rsid w:val="0069624F"/>
    <w:rsid w:val="006A1906"/>
    <w:rsid w:val="006B3F3E"/>
    <w:rsid w:val="006B7255"/>
    <w:rsid w:val="006B79A5"/>
    <w:rsid w:val="006C2443"/>
    <w:rsid w:val="006C2A12"/>
    <w:rsid w:val="006C2CE5"/>
    <w:rsid w:val="006C46BE"/>
    <w:rsid w:val="006C52DE"/>
    <w:rsid w:val="006C6161"/>
    <w:rsid w:val="006C629C"/>
    <w:rsid w:val="006D2BE9"/>
    <w:rsid w:val="006D3A5A"/>
    <w:rsid w:val="006D3E1B"/>
    <w:rsid w:val="006D4317"/>
    <w:rsid w:val="006D5903"/>
    <w:rsid w:val="006E1F90"/>
    <w:rsid w:val="006E2BB0"/>
    <w:rsid w:val="006E4A0A"/>
    <w:rsid w:val="006E4BD0"/>
    <w:rsid w:val="006E6A87"/>
    <w:rsid w:val="006E6E04"/>
    <w:rsid w:val="006E73D6"/>
    <w:rsid w:val="006E7903"/>
    <w:rsid w:val="006E7A0E"/>
    <w:rsid w:val="006F35DA"/>
    <w:rsid w:val="006F722D"/>
    <w:rsid w:val="00700C6C"/>
    <w:rsid w:val="007012D6"/>
    <w:rsid w:val="007013F3"/>
    <w:rsid w:val="00703032"/>
    <w:rsid w:val="007045BE"/>
    <w:rsid w:val="00705B4C"/>
    <w:rsid w:val="007101F5"/>
    <w:rsid w:val="00710680"/>
    <w:rsid w:val="007127D1"/>
    <w:rsid w:val="00713B2C"/>
    <w:rsid w:val="007152DB"/>
    <w:rsid w:val="00721D5A"/>
    <w:rsid w:val="007339D8"/>
    <w:rsid w:val="00735D21"/>
    <w:rsid w:val="00741DDE"/>
    <w:rsid w:val="007526C8"/>
    <w:rsid w:val="0075775E"/>
    <w:rsid w:val="0076048E"/>
    <w:rsid w:val="00761A9A"/>
    <w:rsid w:val="00765C01"/>
    <w:rsid w:val="00770AAC"/>
    <w:rsid w:val="007726E5"/>
    <w:rsid w:val="0077557B"/>
    <w:rsid w:val="00776A28"/>
    <w:rsid w:val="0078173A"/>
    <w:rsid w:val="0078620C"/>
    <w:rsid w:val="007907C0"/>
    <w:rsid w:val="00791B7F"/>
    <w:rsid w:val="007934A7"/>
    <w:rsid w:val="007938F4"/>
    <w:rsid w:val="00794F88"/>
    <w:rsid w:val="00795B18"/>
    <w:rsid w:val="007963D9"/>
    <w:rsid w:val="00796933"/>
    <w:rsid w:val="00797482"/>
    <w:rsid w:val="007A2DEB"/>
    <w:rsid w:val="007A3FEB"/>
    <w:rsid w:val="007B1D61"/>
    <w:rsid w:val="007B216B"/>
    <w:rsid w:val="007B5691"/>
    <w:rsid w:val="007B67A9"/>
    <w:rsid w:val="007C2E2F"/>
    <w:rsid w:val="007C344B"/>
    <w:rsid w:val="007C4DDE"/>
    <w:rsid w:val="007C5496"/>
    <w:rsid w:val="007C7699"/>
    <w:rsid w:val="007D0BD0"/>
    <w:rsid w:val="007D1416"/>
    <w:rsid w:val="007D4BD8"/>
    <w:rsid w:val="007D6FBA"/>
    <w:rsid w:val="007E108B"/>
    <w:rsid w:val="007E1B7A"/>
    <w:rsid w:val="007E70B5"/>
    <w:rsid w:val="007E77E2"/>
    <w:rsid w:val="007F2E65"/>
    <w:rsid w:val="007F3509"/>
    <w:rsid w:val="00804149"/>
    <w:rsid w:val="008047C0"/>
    <w:rsid w:val="008069E2"/>
    <w:rsid w:val="00807DE5"/>
    <w:rsid w:val="00811DE5"/>
    <w:rsid w:val="00813FE3"/>
    <w:rsid w:val="00814D56"/>
    <w:rsid w:val="008165C3"/>
    <w:rsid w:val="0082092A"/>
    <w:rsid w:val="00821806"/>
    <w:rsid w:val="008225D1"/>
    <w:rsid w:val="00830504"/>
    <w:rsid w:val="00830A07"/>
    <w:rsid w:val="008325A8"/>
    <w:rsid w:val="00832C77"/>
    <w:rsid w:val="00834F59"/>
    <w:rsid w:val="00836BDA"/>
    <w:rsid w:val="0083760D"/>
    <w:rsid w:val="00837C68"/>
    <w:rsid w:val="0084239B"/>
    <w:rsid w:val="00843B0C"/>
    <w:rsid w:val="00845D9C"/>
    <w:rsid w:val="00847D82"/>
    <w:rsid w:val="00850072"/>
    <w:rsid w:val="00850759"/>
    <w:rsid w:val="0085344F"/>
    <w:rsid w:val="00853BE6"/>
    <w:rsid w:val="008550DC"/>
    <w:rsid w:val="00860136"/>
    <w:rsid w:val="00860592"/>
    <w:rsid w:val="00862C21"/>
    <w:rsid w:val="00863485"/>
    <w:rsid w:val="00864DF3"/>
    <w:rsid w:val="00867026"/>
    <w:rsid w:val="00867A95"/>
    <w:rsid w:val="00871D5E"/>
    <w:rsid w:val="00874BEC"/>
    <w:rsid w:val="00876A23"/>
    <w:rsid w:val="00877122"/>
    <w:rsid w:val="0087726C"/>
    <w:rsid w:val="008774B0"/>
    <w:rsid w:val="00887776"/>
    <w:rsid w:val="00890345"/>
    <w:rsid w:val="008910E5"/>
    <w:rsid w:val="00892FFF"/>
    <w:rsid w:val="00894309"/>
    <w:rsid w:val="00895031"/>
    <w:rsid w:val="00895A84"/>
    <w:rsid w:val="008970A6"/>
    <w:rsid w:val="008A1C82"/>
    <w:rsid w:val="008A3196"/>
    <w:rsid w:val="008A4FA1"/>
    <w:rsid w:val="008A5B42"/>
    <w:rsid w:val="008A78E1"/>
    <w:rsid w:val="008B339E"/>
    <w:rsid w:val="008B6089"/>
    <w:rsid w:val="008B6AD4"/>
    <w:rsid w:val="008B7B98"/>
    <w:rsid w:val="008C0303"/>
    <w:rsid w:val="008C3422"/>
    <w:rsid w:val="008C5598"/>
    <w:rsid w:val="008C5DD6"/>
    <w:rsid w:val="008C64FE"/>
    <w:rsid w:val="008D28C3"/>
    <w:rsid w:val="008D342B"/>
    <w:rsid w:val="008D428C"/>
    <w:rsid w:val="008D436E"/>
    <w:rsid w:val="008D4530"/>
    <w:rsid w:val="008D64B2"/>
    <w:rsid w:val="008E37E3"/>
    <w:rsid w:val="008E5E4D"/>
    <w:rsid w:val="008E61AE"/>
    <w:rsid w:val="008E7DDE"/>
    <w:rsid w:val="008F0723"/>
    <w:rsid w:val="008F0844"/>
    <w:rsid w:val="008F5322"/>
    <w:rsid w:val="009008DA"/>
    <w:rsid w:val="0091572C"/>
    <w:rsid w:val="009203A5"/>
    <w:rsid w:val="0092234E"/>
    <w:rsid w:val="00924B12"/>
    <w:rsid w:val="00926312"/>
    <w:rsid w:val="0092703C"/>
    <w:rsid w:val="00927D51"/>
    <w:rsid w:val="00931774"/>
    <w:rsid w:val="0093231F"/>
    <w:rsid w:val="00935CFE"/>
    <w:rsid w:val="0094503E"/>
    <w:rsid w:val="00946943"/>
    <w:rsid w:val="00947878"/>
    <w:rsid w:val="00950330"/>
    <w:rsid w:val="00950F01"/>
    <w:rsid w:val="009512D1"/>
    <w:rsid w:val="009524ED"/>
    <w:rsid w:val="00952D92"/>
    <w:rsid w:val="009536B7"/>
    <w:rsid w:val="00954C6D"/>
    <w:rsid w:val="00955A6C"/>
    <w:rsid w:val="009563FB"/>
    <w:rsid w:val="00961B20"/>
    <w:rsid w:val="00963334"/>
    <w:rsid w:val="00966355"/>
    <w:rsid w:val="00971902"/>
    <w:rsid w:val="00971944"/>
    <w:rsid w:val="00972D5F"/>
    <w:rsid w:val="0097388B"/>
    <w:rsid w:val="009741C9"/>
    <w:rsid w:val="00974B10"/>
    <w:rsid w:val="00980BD7"/>
    <w:rsid w:val="009827D5"/>
    <w:rsid w:val="00983A65"/>
    <w:rsid w:val="00984811"/>
    <w:rsid w:val="00987605"/>
    <w:rsid w:val="00990F78"/>
    <w:rsid w:val="009A0373"/>
    <w:rsid w:val="009A2688"/>
    <w:rsid w:val="009A3B24"/>
    <w:rsid w:val="009A4F3C"/>
    <w:rsid w:val="009B4579"/>
    <w:rsid w:val="009B5C06"/>
    <w:rsid w:val="009B7016"/>
    <w:rsid w:val="009B7645"/>
    <w:rsid w:val="009C24CE"/>
    <w:rsid w:val="009C3CF2"/>
    <w:rsid w:val="009C6851"/>
    <w:rsid w:val="009C6F78"/>
    <w:rsid w:val="009D0182"/>
    <w:rsid w:val="009D076C"/>
    <w:rsid w:val="009D122C"/>
    <w:rsid w:val="009D2F8A"/>
    <w:rsid w:val="009D7F88"/>
    <w:rsid w:val="009E328F"/>
    <w:rsid w:val="009E5003"/>
    <w:rsid w:val="009E5728"/>
    <w:rsid w:val="009F1258"/>
    <w:rsid w:val="009F38A2"/>
    <w:rsid w:val="00A00AA0"/>
    <w:rsid w:val="00A0106A"/>
    <w:rsid w:val="00A01430"/>
    <w:rsid w:val="00A04499"/>
    <w:rsid w:val="00A063D5"/>
    <w:rsid w:val="00A06C43"/>
    <w:rsid w:val="00A14F95"/>
    <w:rsid w:val="00A161BB"/>
    <w:rsid w:val="00A20133"/>
    <w:rsid w:val="00A22906"/>
    <w:rsid w:val="00A24A31"/>
    <w:rsid w:val="00A27183"/>
    <w:rsid w:val="00A33115"/>
    <w:rsid w:val="00A33B8D"/>
    <w:rsid w:val="00A40340"/>
    <w:rsid w:val="00A47394"/>
    <w:rsid w:val="00A50291"/>
    <w:rsid w:val="00A50E42"/>
    <w:rsid w:val="00A53392"/>
    <w:rsid w:val="00A53B8A"/>
    <w:rsid w:val="00A54096"/>
    <w:rsid w:val="00A54E84"/>
    <w:rsid w:val="00A5633E"/>
    <w:rsid w:val="00A56F7C"/>
    <w:rsid w:val="00A60828"/>
    <w:rsid w:val="00A60F14"/>
    <w:rsid w:val="00A61908"/>
    <w:rsid w:val="00A6640B"/>
    <w:rsid w:val="00A71591"/>
    <w:rsid w:val="00A73F75"/>
    <w:rsid w:val="00A74131"/>
    <w:rsid w:val="00A74F6B"/>
    <w:rsid w:val="00A765C2"/>
    <w:rsid w:val="00A77197"/>
    <w:rsid w:val="00A81975"/>
    <w:rsid w:val="00A8308F"/>
    <w:rsid w:val="00A8392D"/>
    <w:rsid w:val="00A83A8D"/>
    <w:rsid w:val="00A83B48"/>
    <w:rsid w:val="00A852E5"/>
    <w:rsid w:val="00A9091A"/>
    <w:rsid w:val="00A94A15"/>
    <w:rsid w:val="00A954CF"/>
    <w:rsid w:val="00A9577C"/>
    <w:rsid w:val="00AA14AE"/>
    <w:rsid w:val="00AA1D45"/>
    <w:rsid w:val="00AA32E0"/>
    <w:rsid w:val="00AB1759"/>
    <w:rsid w:val="00AB3D50"/>
    <w:rsid w:val="00AB3E57"/>
    <w:rsid w:val="00AC1739"/>
    <w:rsid w:val="00AC2CF8"/>
    <w:rsid w:val="00AD2C2E"/>
    <w:rsid w:val="00AE38DC"/>
    <w:rsid w:val="00AE7E63"/>
    <w:rsid w:val="00AF0B00"/>
    <w:rsid w:val="00AF24A4"/>
    <w:rsid w:val="00AF38F5"/>
    <w:rsid w:val="00AF47A9"/>
    <w:rsid w:val="00B0674D"/>
    <w:rsid w:val="00B06A8B"/>
    <w:rsid w:val="00B071EF"/>
    <w:rsid w:val="00B074AE"/>
    <w:rsid w:val="00B07CB0"/>
    <w:rsid w:val="00B10474"/>
    <w:rsid w:val="00B13A47"/>
    <w:rsid w:val="00B14553"/>
    <w:rsid w:val="00B22163"/>
    <w:rsid w:val="00B2394E"/>
    <w:rsid w:val="00B271D0"/>
    <w:rsid w:val="00B30A58"/>
    <w:rsid w:val="00B31FE8"/>
    <w:rsid w:val="00B32AB4"/>
    <w:rsid w:val="00B346C9"/>
    <w:rsid w:val="00B35917"/>
    <w:rsid w:val="00B36220"/>
    <w:rsid w:val="00B362AC"/>
    <w:rsid w:val="00B37066"/>
    <w:rsid w:val="00B37F25"/>
    <w:rsid w:val="00B416B7"/>
    <w:rsid w:val="00B47F80"/>
    <w:rsid w:val="00B51AAE"/>
    <w:rsid w:val="00B57327"/>
    <w:rsid w:val="00B6074E"/>
    <w:rsid w:val="00B60BF2"/>
    <w:rsid w:val="00B62107"/>
    <w:rsid w:val="00B65399"/>
    <w:rsid w:val="00B6550A"/>
    <w:rsid w:val="00B65AEA"/>
    <w:rsid w:val="00B65D3F"/>
    <w:rsid w:val="00B6634B"/>
    <w:rsid w:val="00B746EA"/>
    <w:rsid w:val="00B77668"/>
    <w:rsid w:val="00B810C8"/>
    <w:rsid w:val="00B8429B"/>
    <w:rsid w:val="00B9082A"/>
    <w:rsid w:val="00B91E28"/>
    <w:rsid w:val="00B93B15"/>
    <w:rsid w:val="00B93E50"/>
    <w:rsid w:val="00B97E4F"/>
    <w:rsid w:val="00BA0B85"/>
    <w:rsid w:val="00BA6498"/>
    <w:rsid w:val="00BA7E81"/>
    <w:rsid w:val="00BB2F7D"/>
    <w:rsid w:val="00BB328E"/>
    <w:rsid w:val="00BC21DD"/>
    <w:rsid w:val="00BC5ECE"/>
    <w:rsid w:val="00BC767B"/>
    <w:rsid w:val="00BD05B1"/>
    <w:rsid w:val="00BD23EE"/>
    <w:rsid w:val="00BD2A46"/>
    <w:rsid w:val="00BE0180"/>
    <w:rsid w:val="00BE02D9"/>
    <w:rsid w:val="00BE3C55"/>
    <w:rsid w:val="00BE73FA"/>
    <w:rsid w:val="00BF1B1A"/>
    <w:rsid w:val="00BF1FFA"/>
    <w:rsid w:val="00BF26FE"/>
    <w:rsid w:val="00BF3828"/>
    <w:rsid w:val="00C00F67"/>
    <w:rsid w:val="00C021C8"/>
    <w:rsid w:val="00C10A40"/>
    <w:rsid w:val="00C12C12"/>
    <w:rsid w:val="00C1375C"/>
    <w:rsid w:val="00C17907"/>
    <w:rsid w:val="00C17AE4"/>
    <w:rsid w:val="00C25BD2"/>
    <w:rsid w:val="00C264F3"/>
    <w:rsid w:val="00C27CD9"/>
    <w:rsid w:val="00C30EF1"/>
    <w:rsid w:val="00C327D3"/>
    <w:rsid w:val="00C335D7"/>
    <w:rsid w:val="00C4028F"/>
    <w:rsid w:val="00C403D0"/>
    <w:rsid w:val="00C43C4E"/>
    <w:rsid w:val="00C4454B"/>
    <w:rsid w:val="00C45BAE"/>
    <w:rsid w:val="00C5022D"/>
    <w:rsid w:val="00C5045C"/>
    <w:rsid w:val="00C50BF3"/>
    <w:rsid w:val="00C55B3B"/>
    <w:rsid w:val="00C576F8"/>
    <w:rsid w:val="00C6134D"/>
    <w:rsid w:val="00C62F93"/>
    <w:rsid w:val="00C66742"/>
    <w:rsid w:val="00C67EAE"/>
    <w:rsid w:val="00C76F93"/>
    <w:rsid w:val="00C77624"/>
    <w:rsid w:val="00C7784D"/>
    <w:rsid w:val="00C814FB"/>
    <w:rsid w:val="00C82C4F"/>
    <w:rsid w:val="00C845BA"/>
    <w:rsid w:val="00C84ECE"/>
    <w:rsid w:val="00C857A7"/>
    <w:rsid w:val="00C86BDC"/>
    <w:rsid w:val="00C9030A"/>
    <w:rsid w:val="00C9267A"/>
    <w:rsid w:val="00C9668C"/>
    <w:rsid w:val="00C96C8F"/>
    <w:rsid w:val="00C96DAC"/>
    <w:rsid w:val="00C977E4"/>
    <w:rsid w:val="00CA09F4"/>
    <w:rsid w:val="00CA0A14"/>
    <w:rsid w:val="00CA24D0"/>
    <w:rsid w:val="00CA51FE"/>
    <w:rsid w:val="00CB272B"/>
    <w:rsid w:val="00CB3634"/>
    <w:rsid w:val="00CB5904"/>
    <w:rsid w:val="00CB685C"/>
    <w:rsid w:val="00CB762B"/>
    <w:rsid w:val="00CC0378"/>
    <w:rsid w:val="00CC20EE"/>
    <w:rsid w:val="00CC36A0"/>
    <w:rsid w:val="00CC4FE7"/>
    <w:rsid w:val="00CD12BD"/>
    <w:rsid w:val="00CD172C"/>
    <w:rsid w:val="00CD28B6"/>
    <w:rsid w:val="00CD4A35"/>
    <w:rsid w:val="00CE00A1"/>
    <w:rsid w:val="00CE182C"/>
    <w:rsid w:val="00CE50A2"/>
    <w:rsid w:val="00CE63CA"/>
    <w:rsid w:val="00CE68D5"/>
    <w:rsid w:val="00CF0041"/>
    <w:rsid w:val="00CF1686"/>
    <w:rsid w:val="00CF1B3F"/>
    <w:rsid w:val="00CF41ED"/>
    <w:rsid w:val="00D04714"/>
    <w:rsid w:val="00D05E2F"/>
    <w:rsid w:val="00D05FC0"/>
    <w:rsid w:val="00D061C7"/>
    <w:rsid w:val="00D079AB"/>
    <w:rsid w:val="00D102BA"/>
    <w:rsid w:val="00D11426"/>
    <w:rsid w:val="00D137E1"/>
    <w:rsid w:val="00D1396F"/>
    <w:rsid w:val="00D14189"/>
    <w:rsid w:val="00D14FA2"/>
    <w:rsid w:val="00D17D31"/>
    <w:rsid w:val="00D22FD0"/>
    <w:rsid w:val="00D23EF7"/>
    <w:rsid w:val="00D259C9"/>
    <w:rsid w:val="00D27F4F"/>
    <w:rsid w:val="00D3012B"/>
    <w:rsid w:val="00D366E3"/>
    <w:rsid w:val="00D42C30"/>
    <w:rsid w:val="00D44057"/>
    <w:rsid w:val="00D44C4F"/>
    <w:rsid w:val="00D460A4"/>
    <w:rsid w:val="00D508AB"/>
    <w:rsid w:val="00D50D8B"/>
    <w:rsid w:val="00D53FF3"/>
    <w:rsid w:val="00D55D94"/>
    <w:rsid w:val="00D57288"/>
    <w:rsid w:val="00D61EF5"/>
    <w:rsid w:val="00D65839"/>
    <w:rsid w:val="00D67CEC"/>
    <w:rsid w:val="00D74112"/>
    <w:rsid w:val="00D7536E"/>
    <w:rsid w:val="00D75A51"/>
    <w:rsid w:val="00D80D5D"/>
    <w:rsid w:val="00D85D34"/>
    <w:rsid w:val="00D86562"/>
    <w:rsid w:val="00D86A9D"/>
    <w:rsid w:val="00D90421"/>
    <w:rsid w:val="00D90CC5"/>
    <w:rsid w:val="00D9170D"/>
    <w:rsid w:val="00D92CB1"/>
    <w:rsid w:val="00D939B7"/>
    <w:rsid w:val="00D95F91"/>
    <w:rsid w:val="00D97587"/>
    <w:rsid w:val="00D97FFC"/>
    <w:rsid w:val="00DA03BB"/>
    <w:rsid w:val="00DA4191"/>
    <w:rsid w:val="00DA4C90"/>
    <w:rsid w:val="00DA50EA"/>
    <w:rsid w:val="00DB1731"/>
    <w:rsid w:val="00DB1A9B"/>
    <w:rsid w:val="00DB250A"/>
    <w:rsid w:val="00DB2FB3"/>
    <w:rsid w:val="00DB3398"/>
    <w:rsid w:val="00DB39A2"/>
    <w:rsid w:val="00DB3A1E"/>
    <w:rsid w:val="00DB6578"/>
    <w:rsid w:val="00DB73BE"/>
    <w:rsid w:val="00DC5A41"/>
    <w:rsid w:val="00DC5CF2"/>
    <w:rsid w:val="00DC7BC2"/>
    <w:rsid w:val="00DD0FC7"/>
    <w:rsid w:val="00DD30DD"/>
    <w:rsid w:val="00DD32CF"/>
    <w:rsid w:val="00DD4137"/>
    <w:rsid w:val="00DD44ED"/>
    <w:rsid w:val="00DD47C7"/>
    <w:rsid w:val="00DD498E"/>
    <w:rsid w:val="00DE0A8E"/>
    <w:rsid w:val="00DE0DCD"/>
    <w:rsid w:val="00DE16B8"/>
    <w:rsid w:val="00DE5F46"/>
    <w:rsid w:val="00DF0E10"/>
    <w:rsid w:val="00DF18D7"/>
    <w:rsid w:val="00DF1B27"/>
    <w:rsid w:val="00DF1BAB"/>
    <w:rsid w:val="00DF5A22"/>
    <w:rsid w:val="00E00156"/>
    <w:rsid w:val="00E008B9"/>
    <w:rsid w:val="00E01EE5"/>
    <w:rsid w:val="00E02F39"/>
    <w:rsid w:val="00E03382"/>
    <w:rsid w:val="00E0552D"/>
    <w:rsid w:val="00E104B7"/>
    <w:rsid w:val="00E11714"/>
    <w:rsid w:val="00E15126"/>
    <w:rsid w:val="00E17B98"/>
    <w:rsid w:val="00E17F6D"/>
    <w:rsid w:val="00E21C59"/>
    <w:rsid w:val="00E23EFA"/>
    <w:rsid w:val="00E24052"/>
    <w:rsid w:val="00E27B01"/>
    <w:rsid w:val="00E3161B"/>
    <w:rsid w:val="00E32238"/>
    <w:rsid w:val="00E34AD4"/>
    <w:rsid w:val="00E35786"/>
    <w:rsid w:val="00E36179"/>
    <w:rsid w:val="00E36D44"/>
    <w:rsid w:val="00E413CA"/>
    <w:rsid w:val="00E41E15"/>
    <w:rsid w:val="00E42F3E"/>
    <w:rsid w:val="00E43757"/>
    <w:rsid w:val="00E43C7D"/>
    <w:rsid w:val="00E461B1"/>
    <w:rsid w:val="00E5108F"/>
    <w:rsid w:val="00E5377A"/>
    <w:rsid w:val="00E557FD"/>
    <w:rsid w:val="00E61EC1"/>
    <w:rsid w:val="00E6360D"/>
    <w:rsid w:val="00E64495"/>
    <w:rsid w:val="00E64F03"/>
    <w:rsid w:val="00E7021F"/>
    <w:rsid w:val="00E70510"/>
    <w:rsid w:val="00E70F4C"/>
    <w:rsid w:val="00E71CAB"/>
    <w:rsid w:val="00E72470"/>
    <w:rsid w:val="00E751DF"/>
    <w:rsid w:val="00E75860"/>
    <w:rsid w:val="00E75DE5"/>
    <w:rsid w:val="00E75FC7"/>
    <w:rsid w:val="00E76972"/>
    <w:rsid w:val="00E81A10"/>
    <w:rsid w:val="00E847D2"/>
    <w:rsid w:val="00E852BF"/>
    <w:rsid w:val="00E8691A"/>
    <w:rsid w:val="00E91B37"/>
    <w:rsid w:val="00E92555"/>
    <w:rsid w:val="00E92EAA"/>
    <w:rsid w:val="00E96AD4"/>
    <w:rsid w:val="00E97119"/>
    <w:rsid w:val="00EA1061"/>
    <w:rsid w:val="00EA12B0"/>
    <w:rsid w:val="00EA5C3D"/>
    <w:rsid w:val="00EA5E3B"/>
    <w:rsid w:val="00EA74F0"/>
    <w:rsid w:val="00EB0F05"/>
    <w:rsid w:val="00EB4DD5"/>
    <w:rsid w:val="00EB65AB"/>
    <w:rsid w:val="00EC5EFF"/>
    <w:rsid w:val="00EC736B"/>
    <w:rsid w:val="00ED10C8"/>
    <w:rsid w:val="00ED6FA6"/>
    <w:rsid w:val="00ED7F57"/>
    <w:rsid w:val="00EE1C09"/>
    <w:rsid w:val="00EE22AD"/>
    <w:rsid w:val="00EE454D"/>
    <w:rsid w:val="00EE68CB"/>
    <w:rsid w:val="00EE710F"/>
    <w:rsid w:val="00EF03AB"/>
    <w:rsid w:val="00EF57E6"/>
    <w:rsid w:val="00EF60BB"/>
    <w:rsid w:val="00EF7B04"/>
    <w:rsid w:val="00F00601"/>
    <w:rsid w:val="00F006B5"/>
    <w:rsid w:val="00F0099C"/>
    <w:rsid w:val="00F03134"/>
    <w:rsid w:val="00F0497A"/>
    <w:rsid w:val="00F0538F"/>
    <w:rsid w:val="00F10B51"/>
    <w:rsid w:val="00F116D3"/>
    <w:rsid w:val="00F13BBE"/>
    <w:rsid w:val="00F14482"/>
    <w:rsid w:val="00F15251"/>
    <w:rsid w:val="00F1614C"/>
    <w:rsid w:val="00F224FD"/>
    <w:rsid w:val="00F256FE"/>
    <w:rsid w:val="00F25C4F"/>
    <w:rsid w:val="00F274B9"/>
    <w:rsid w:val="00F31202"/>
    <w:rsid w:val="00F3186D"/>
    <w:rsid w:val="00F31F71"/>
    <w:rsid w:val="00F3290D"/>
    <w:rsid w:val="00F32C8C"/>
    <w:rsid w:val="00F363A6"/>
    <w:rsid w:val="00F37816"/>
    <w:rsid w:val="00F40802"/>
    <w:rsid w:val="00F414A7"/>
    <w:rsid w:val="00F42140"/>
    <w:rsid w:val="00F45027"/>
    <w:rsid w:val="00F47B29"/>
    <w:rsid w:val="00F5241C"/>
    <w:rsid w:val="00F5289D"/>
    <w:rsid w:val="00F53C57"/>
    <w:rsid w:val="00F61CB6"/>
    <w:rsid w:val="00F726CE"/>
    <w:rsid w:val="00F72BAE"/>
    <w:rsid w:val="00F72C7A"/>
    <w:rsid w:val="00F7369F"/>
    <w:rsid w:val="00F742FC"/>
    <w:rsid w:val="00F7499D"/>
    <w:rsid w:val="00F76E67"/>
    <w:rsid w:val="00F802FC"/>
    <w:rsid w:val="00F82830"/>
    <w:rsid w:val="00F83873"/>
    <w:rsid w:val="00F86166"/>
    <w:rsid w:val="00F87F43"/>
    <w:rsid w:val="00F905A1"/>
    <w:rsid w:val="00FA0912"/>
    <w:rsid w:val="00FA2419"/>
    <w:rsid w:val="00FA4231"/>
    <w:rsid w:val="00FA4F5E"/>
    <w:rsid w:val="00FA58D8"/>
    <w:rsid w:val="00FA597F"/>
    <w:rsid w:val="00FA59A1"/>
    <w:rsid w:val="00FA5A3B"/>
    <w:rsid w:val="00FA7209"/>
    <w:rsid w:val="00FA7D34"/>
    <w:rsid w:val="00FB5C85"/>
    <w:rsid w:val="00FC1A3F"/>
    <w:rsid w:val="00FC4040"/>
    <w:rsid w:val="00FC50D7"/>
    <w:rsid w:val="00FC6A44"/>
    <w:rsid w:val="00FC777F"/>
    <w:rsid w:val="00FD09BA"/>
    <w:rsid w:val="00FD303B"/>
    <w:rsid w:val="00FD63A5"/>
    <w:rsid w:val="00FD77BA"/>
    <w:rsid w:val="00FE0C8A"/>
    <w:rsid w:val="00FE10CF"/>
    <w:rsid w:val="00FE1BA2"/>
    <w:rsid w:val="00FE4A4E"/>
    <w:rsid w:val="00FE6322"/>
    <w:rsid w:val="00FF0893"/>
    <w:rsid w:val="00FF3605"/>
    <w:rsid w:val="00FF374C"/>
    <w:rsid w:val="00FF3A22"/>
    <w:rsid w:val="00FF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/>
    <w:lsdException w:name="annotation text" w:uiPriority="0"/>
    <w:lsdException w:name="caption" w:locked="1" w:uiPriority="0" w:qFormat="1"/>
    <w:lsdException w:name="annotation reference" w:uiPriority="0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 Indent" w:locked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ln">
    <w:name w:val="Normal"/>
    <w:qFormat/>
    <w:rsid w:val="000E2279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74B10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eastAsia="Times New Roman" w:cs="Arial"/>
      <w:b/>
      <w:bCs/>
      <w:kern w:val="1"/>
      <w:sz w:val="30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5E32F8"/>
    <w:pPr>
      <w:keepNext/>
      <w:numPr>
        <w:ilvl w:val="1"/>
        <w:numId w:val="7"/>
      </w:numPr>
      <w:suppressAutoHyphens/>
      <w:spacing w:before="240" w:after="60" w:line="240" w:lineRule="auto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947878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ar-SA"/>
    </w:rPr>
  </w:style>
  <w:style w:type="paragraph" w:styleId="Nadpis4">
    <w:name w:val="heading 4"/>
    <w:basedOn w:val="Normln"/>
    <w:next w:val="Normln"/>
    <w:link w:val="Nadpis4Char"/>
    <w:uiPriority w:val="99"/>
    <w:qFormat/>
    <w:rsid w:val="00947878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="Times New Roman"/>
      <w:b/>
      <w:bCs/>
      <w:sz w:val="26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7878"/>
    <w:pPr>
      <w:numPr>
        <w:ilvl w:val="4"/>
        <w:numId w:val="7"/>
      </w:numPr>
      <w:suppressAutoHyphens/>
      <w:spacing w:before="240" w:after="60" w:line="240" w:lineRule="auto"/>
      <w:outlineLvl w:val="4"/>
    </w:pPr>
    <w:rPr>
      <w:rFonts w:eastAsia="Times New Roman" w:cs="Wingdings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947878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947878"/>
    <w:pPr>
      <w:numPr>
        <w:ilvl w:val="6"/>
        <w:numId w:val="7"/>
      </w:numPr>
      <w:suppressAutoHyphens/>
      <w:spacing w:before="240" w:after="60" w:line="240" w:lineRule="auto"/>
      <w:outlineLvl w:val="6"/>
    </w:pPr>
    <w:rPr>
      <w:rFonts w:eastAsia="Times New Roman"/>
      <w:szCs w:val="24"/>
      <w:lang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947878"/>
    <w:pPr>
      <w:numPr>
        <w:ilvl w:val="7"/>
        <w:numId w:val="7"/>
      </w:numPr>
      <w:suppressAutoHyphens/>
      <w:spacing w:before="240" w:after="60" w:line="240" w:lineRule="auto"/>
      <w:outlineLvl w:val="7"/>
    </w:pPr>
    <w:rPr>
      <w:rFonts w:eastAsia="Times New Roman"/>
      <w:i/>
      <w:iCs/>
      <w:szCs w:val="24"/>
      <w:lang w:eastAsia="ar-SA"/>
    </w:rPr>
  </w:style>
  <w:style w:type="paragraph" w:styleId="Nadpis9">
    <w:name w:val="heading 9"/>
    <w:basedOn w:val="Normln"/>
    <w:next w:val="Normln"/>
    <w:link w:val="Nadpis9Char"/>
    <w:uiPriority w:val="99"/>
    <w:qFormat/>
    <w:rsid w:val="00947878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74B10"/>
    <w:rPr>
      <w:rFonts w:ascii="Times New Roman" w:eastAsia="Times New Roman" w:hAnsi="Times New Roman" w:cs="Arial"/>
      <w:b/>
      <w:bCs/>
      <w:kern w:val="1"/>
      <w:sz w:val="30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32F8"/>
    <w:rPr>
      <w:rFonts w:ascii="Times New Roman" w:hAnsi="Times New Roman" w:cs="Arial"/>
      <w:b/>
      <w:bCs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47878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47878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47878"/>
    <w:rPr>
      <w:rFonts w:ascii="Times New Roman" w:eastAsia="Times New Roman" w:hAnsi="Times New Roman" w:cs="Wingdings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47878"/>
    <w:rPr>
      <w:rFonts w:ascii="Cambria" w:eastAsia="Times New Roman" w:hAnsi="Cambria"/>
      <w:i/>
      <w:iCs/>
      <w:color w:val="243F60"/>
      <w:sz w:val="24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4787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47878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947878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table" w:styleId="Mkatabulky">
    <w:name w:val="Table Grid"/>
    <w:basedOn w:val="Normlntabulka"/>
    <w:uiPriority w:val="99"/>
    <w:rsid w:val="00F742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742FC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94787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47878"/>
    <w:pPr>
      <w:suppressAutoHyphens/>
      <w:spacing w:after="120" w:line="240" w:lineRule="auto"/>
    </w:pPr>
    <w:rPr>
      <w:rFonts w:eastAsia="Times New 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47878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947878"/>
    <w:pPr>
      <w:suppressAutoHyphens/>
      <w:spacing w:after="120" w:line="240" w:lineRule="auto"/>
      <w:ind w:left="283"/>
    </w:pPr>
    <w:rPr>
      <w:rFonts w:eastAsia="Times New Roman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4787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Nzevpedmtu">
    <w:name w:val="Název předmětu"/>
    <w:basedOn w:val="Normln"/>
    <w:uiPriority w:val="99"/>
    <w:rsid w:val="00947878"/>
    <w:pPr>
      <w:suppressAutoHyphens/>
      <w:spacing w:before="240" w:after="60" w:line="360" w:lineRule="auto"/>
      <w:jc w:val="center"/>
    </w:pPr>
    <w:rPr>
      <w:rFonts w:eastAsia="Times New Roman" w:cs="Arial"/>
      <w:b/>
      <w:bCs/>
      <w:kern w:val="1"/>
      <w:sz w:val="40"/>
      <w:szCs w:val="32"/>
      <w:u w:val="single"/>
      <w:lang w:eastAsia="ar-SA"/>
    </w:rPr>
  </w:style>
  <w:style w:type="paragraph" w:customStyle="1" w:styleId="Polokyvuivu">
    <w:name w:val="Položky v učivu"/>
    <w:basedOn w:val="Normln"/>
    <w:uiPriority w:val="99"/>
    <w:rsid w:val="00947878"/>
    <w:pPr>
      <w:suppressAutoHyphens/>
      <w:spacing w:before="240" w:after="120" w:line="240" w:lineRule="auto"/>
    </w:pPr>
    <w:rPr>
      <w:rFonts w:eastAsia="Times New Roman"/>
      <w:caps/>
      <w:szCs w:val="24"/>
      <w:u w:val="single"/>
      <w:lang w:eastAsia="ar-SA"/>
    </w:rPr>
  </w:style>
  <w:style w:type="paragraph" w:customStyle="1" w:styleId="Vzdlvacoblast">
    <w:name w:val="Vzdělávací oblast"/>
    <w:basedOn w:val="Normln"/>
    <w:uiPriority w:val="99"/>
    <w:rsid w:val="00947878"/>
    <w:pPr>
      <w:suppressAutoHyphens/>
      <w:spacing w:before="240" w:after="240" w:line="240" w:lineRule="auto"/>
    </w:pPr>
    <w:rPr>
      <w:rFonts w:eastAsia="Times New Roman"/>
      <w:b/>
      <w:sz w:val="36"/>
      <w:szCs w:val="32"/>
      <w:u w:val="single"/>
      <w:lang w:eastAsia="ar-SA"/>
    </w:rPr>
  </w:style>
  <w:style w:type="paragraph" w:customStyle="1" w:styleId="Obsahtabulky">
    <w:name w:val="Obsah tabulky"/>
    <w:basedOn w:val="Normln"/>
    <w:uiPriority w:val="99"/>
    <w:rsid w:val="00947878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customStyle="1" w:styleId="StylNadpis316bPodtren">
    <w:name w:val="Styl Nadpis 3 + 16 b. Podtržení"/>
    <w:basedOn w:val="Nadpis3"/>
    <w:uiPriority w:val="99"/>
    <w:rsid w:val="00947878"/>
    <w:pPr>
      <w:numPr>
        <w:ilvl w:val="0"/>
        <w:numId w:val="0"/>
      </w:numPr>
      <w:spacing w:line="360" w:lineRule="auto"/>
      <w:jc w:val="center"/>
    </w:pPr>
    <w:rPr>
      <w:sz w:val="32"/>
      <w:u w:val="single"/>
    </w:rPr>
  </w:style>
  <w:style w:type="character" w:customStyle="1" w:styleId="WW8Num1z1">
    <w:name w:val="WW8Num1z1"/>
    <w:uiPriority w:val="99"/>
    <w:rsid w:val="00947878"/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rsid w:val="00947878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locked/>
    <w:rsid w:val="00947878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947878"/>
    <w:rPr>
      <w:rFonts w:cs="Times New Roman"/>
    </w:rPr>
  </w:style>
  <w:style w:type="character" w:customStyle="1" w:styleId="WW8Num1z3">
    <w:name w:val="WW8Num1z3"/>
    <w:uiPriority w:val="99"/>
    <w:rsid w:val="00947878"/>
    <w:rPr>
      <w:rFonts w:ascii="Symbol" w:hAnsi="Symbol"/>
    </w:rPr>
  </w:style>
  <w:style w:type="paragraph" w:customStyle="1" w:styleId="StylVzdlvacoblastzarovnnnasted">
    <w:name w:val="Styl Vzdělávací oblast + zarovnání na střed"/>
    <w:basedOn w:val="Vzdlvacoblast"/>
    <w:uiPriority w:val="99"/>
    <w:rsid w:val="00947878"/>
    <w:pPr>
      <w:numPr>
        <w:numId w:val="3"/>
      </w:numPr>
      <w:tabs>
        <w:tab w:val="clear" w:pos="720"/>
      </w:tabs>
      <w:spacing w:line="360" w:lineRule="auto"/>
      <w:ind w:left="0" w:firstLine="0"/>
      <w:jc w:val="center"/>
    </w:pPr>
    <w:rPr>
      <w:bCs/>
      <w:sz w:val="44"/>
      <w:szCs w:val="20"/>
    </w:rPr>
  </w:style>
  <w:style w:type="paragraph" w:customStyle="1" w:styleId="StylNzevpedmtuBezpodtren">
    <w:name w:val="Styl Název předmětu + Bez podtržení"/>
    <w:basedOn w:val="Nzevpedmtu"/>
    <w:uiPriority w:val="99"/>
    <w:rsid w:val="00947878"/>
    <w:pPr>
      <w:spacing w:line="480" w:lineRule="auto"/>
    </w:pPr>
    <w:rPr>
      <w:sz w:val="52"/>
      <w:u w:val="none"/>
    </w:rPr>
  </w:style>
  <w:style w:type="paragraph" w:customStyle="1" w:styleId="Default">
    <w:name w:val="Default"/>
    <w:uiPriority w:val="99"/>
    <w:rsid w:val="00947878"/>
    <w:pPr>
      <w:suppressAutoHyphens/>
      <w:autoSpaceDE w:val="0"/>
    </w:pPr>
    <w:rPr>
      <w:rFonts w:ascii="Times New Roman" w:hAnsi="Times New Roman" w:cs="Wingdings"/>
      <w:color w:val="000000"/>
      <w:sz w:val="24"/>
      <w:szCs w:val="24"/>
      <w:lang w:eastAsia="ar-SA"/>
    </w:rPr>
  </w:style>
  <w:style w:type="paragraph" w:customStyle="1" w:styleId="Styl1">
    <w:name w:val="Styl1"/>
    <w:basedOn w:val="Seznamsodrkami2"/>
    <w:link w:val="Styl1Char"/>
    <w:qFormat/>
    <w:rsid w:val="00947878"/>
    <w:pPr>
      <w:numPr>
        <w:numId w:val="2"/>
      </w:numPr>
      <w:spacing w:before="60" w:after="0" w:line="240" w:lineRule="auto"/>
      <w:contextualSpacing w:val="0"/>
    </w:pPr>
    <w:rPr>
      <w:rFonts w:eastAsia="Times New Roman"/>
      <w:szCs w:val="24"/>
      <w:lang w:eastAsia="cs-CZ"/>
    </w:rPr>
  </w:style>
  <w:style w:type="paragraph" w:styleId="Seznamsodrkami2">
    <w:name w:val="List Bullet 2"/>
    <w:basedOn w:val="Normln"/>
    <w:uiPriority w:val="99"/>
    <w:semiHidden/>
    <w:rsid w:val="00947878"/>
    <w:pPr>
      <w:numPr>
        <w:numId w:val="1"/>
      </w:numPr>
      <w:contextualSpacing/>
    </w:pPr>
  </w:style>
  <w:style w:type="paragraph" w:styleId="Textkomente">
    <w:name w:val="annotation text"/>
    <w:basedOn w:val="Normln"/>
    <w:link w:val="TextkomenteChar"/>
    <w:rsid w:val="00947878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locked/>
    <w:rsid w:val="00947878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47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4787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4787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7878"/>
    <w:rPr>
      <w:rFonts w:ascii="Tahoma" w:hAnsi="Tahoma" w:cs="Tahoma"/>
      <w:sz w:val="16"/>
      <w:szCs w:val="16"/>
      <w:lang w:eastAsia="cs-CZ"/>
    </w:rPr>
  </w:style>
  <w:style w:type="paragraph" w:styleId="Seznam">
    <w:name w:val="List"/>
    <w:basedOn w:val="Zkladntext"/>
    <w:uiPriority w:val="99"/>
    <w:rsid w:val="00947878"/>
    <w:rPr>
      <w:rFonts w:cs="Tahoma"/>
    </w:rPr>
  </w:style>
  <w:style w:type="paragraph" w:styleId="Zkladntextodsazen2">
    <w:name w:val="Body Text Indent 2"/>
    <w:basedOn w:val="Normln"/>
    <w:link w:val="Zkladntextodsazen2Char"/>
    <w:uiPriority w:val="99"/>
    <w:rsid w:val="00947878"/>
    <w:pPr>
      <w:spacing w:after="120" w:line="480" w:lineRule="auto"/>
      <w:ind w:left="283"/>
    </w:pPr>
    <w:rPr>
      <w:rFonts w:eastAsia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947878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947878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locked/>
    <w:rsid w:val="00947878"/>
    <w:rPr>
      <w:rFonts w:ascii="Times New Roman" w:hAnsi="Times New Roman" w:cs="Times New Roman"/>
      <w:sz w:val="24"/>
      <w:szCs w:val="24"/>
      <w:lang w:eastAsia="ar-SA" w:bidi="ar-SA"/>
    </w:rPr>
  </w:style>
  <w:style w:type="character" w:styleId="Siln">
    <w:name w:val="Strong"/>
    <w:aliases w:val="Subtitle"/>
    <w:basedOn w:val="Standardnpsmoodstavce"/>
    <w:uiPriority w:val="99"/>
    <w:qFormat/>
    <w:rsid w:val="00947878"/>
    <w:rPr>
      <w:rFonts w:ascii="Times New Roman" w:hAnsi="Times New Roman" w:cs="Times New Roman"/>
      <w:b/>
      <w:sz w:val="28"/>
    </w:rPr>
  </w:style>
  <w:style w:type="character" w:styleId="Zvraznn">
    <w:name w:val="Emphasis"/>
    <w:basedOn w:val="Standardnpsmoodstavce"/>
    <w:uiPriority w:val="99"/>
    <w:qFormat/>
    <w:rsid w:val="00947878"/>
    <w:rPr>
      <w:rFonts w:cs="Times New Roman"/>
      <w:i/>
    </w:rPr>
  </w:style>
  <w:style w:type="character" w:styleId="Zdraznnintenzivn">
    <w:name w:val="Intense Emphasis"/>
    <w:basedOn w:val="Standardnpsmoodstavce"/>
    <w:uiPriority w:val="99"/>
    <w:qFormat/>
    <w:rsid w:val="00947878"/>
    <w:rPr>
      <w:b/>
      <w:i/>
      <w:color w:val="4F81BD"/>
    </w:rPr>
  </w:style>
  <w:style w:type="character" w:styleId="Zdraznnjemn">
    <w:name w:val="Subtle Emphasis"/>
    <w:basedOn w:val="Standardnpsmoodstavce"/>
    <w:uiPriority w:val="99"/>
    <w:qFormat/>
    <w:rsid w:val="00947878"/>
    <w:rPr>
      <w:i/>
      <w:color w:val="808080"/>
    </w:rPr>
  </w:style>
  <w:style w:type="paragraph" w:styleId="Podtitul">
    <w:name w:val="Subtitle"/>
    <w:basedOn w:val="Normln"/>
    <w:next w:val="Normln"/>
    <w:link w:val="PodtitulChar"/>
    <w:uiPriority w:val="99"/>
    <w:qFormat/>
    <w:rsid w:val="0094787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94787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Citace1">
    <w:name w:val="Citace1"/>
    <w:basedOn w:val="Normln"/>
    <w:next w:val="Normln"/>
    <w:link w:val="CitaceChar"/>
    <w:uiPriority w:val="99"/>
    <w:rsid w:val="00947878"/>
    <w:rPr>
      <w:i/>
      <w:iCs/>
      <w:color w:val="000000"/>
      <w:sz w:val="20"/>
      <w:szCs w:val="20"/>
      <w:lang w:eastAsia="cs-CZ"/>
    </w:rPr>
  </w:style>
  <w:style w:type="character" w:customStyle="1" w:styleId="CitaceChar">
    <w:name w:val="Citace Char"/>
    <w:link w:val="Citace1"/>
    <w:uiPriority w:val="99"/>
    <w:locked/>
    <w:rsid w:val="00947878"/>
    <w:rPr>
      <w:rFonts w:ascii="Calibri" w:eastAsia="Times New Roman" w:hAnsi="Calibri"/>
      <w:i/>
      <w:color w:val="000000"/>
    </w:rPr>
  </w:style>
  <w:style w:type="paragraph" w:styleId="Zhlav">
    <w:name w:val="header"/>
    <w:basedOn w:val="Normln"/>
    <w:link w:val="ZhlavChar"/>
    <w:uiPriority w:val="99"/>
    <w:rsid w:val="009478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47878"/>
    <w:rPr>
      <w:rFonts w:ascii="Calibri" w:eastAsia="Times New Roman" w:hAnsi="Calibri" w:cs="Times New Roman"/>
    </w:rPr>
  </w:style>
  <w:style w:type="paragraph" w:styleId="Nadpisobsahu">
    <w:name w:val="TOC Heading"/>
    <w:basedOn w:val="Nadpis1"/>
    <w:next w:val="Normln"/>
    <w:uiPriority w:val="99"/>
    <w:qFormat/>
    <w:rsid w:val="00947878"/>
    <w:pPr>
      <w:keepLines/>
      <w:suppressAutoHyphens w:val="0"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950F01"/>
    <w:pPr>
      <w:tabs>
        <w:tab w:val="left" w:pos="440"/>
        <w:tab w:val="right" w:leader="dot" w:pos="9062"/>
      </w:tabs>
      <w:spacing w:line="240" w:lineRule="auto"/>
      <w:ind w:left="426" w:hanging="426"/>
    </w:pPr>
  </w:style>
  <w:style w:type="paragraph" w:styleId="Obsah2">
    <w:name w:val="toc 2"/>
    <w:basedOn w:val="Normln"/>
    <w:next w:val="Normln"/>
    <w:autoRedefine/>
    <w:uiPriority w:val="39"/>
    <w:rsid w:val="00947878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947878"/>
    <w:pPr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rsid w:val="0094787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47878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947878"/>
    <w:rPr>
      <w:rFonts w:cs="Times New Roman"/>
      <w:vertAlign w:val="superscript"/>
    </w:rPr>
  </w:style>
  <w:style w:type="paragraph" w:customStyle="1" w:styleId="Polokadu">
    <w:name w:val="Položka řádu"/>
    <w:basedOn w:val="Normln"/>
    <w:uiPriority w:val="99"/>
    <w:rsid w:val="00947878"/>
    <w:pPr>
      <w:suppressAutoHyphens/>
      <w:spacing w:before="120" w:after="120" w:line="240" w:lineRule="auto"/>
      <w:jc w:val="both"/>
    </w:pPr>
    <w:rPr>
      <w:rFonts w:eastAsia="Times New Roman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rsid w:val="0094787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47878"/>
    <w:rPr>
      <w:rFonts w:ascii="Courier New" w:eastAsia="Times New Roman" w:hAnsi="Courier New" w:cs="Courier New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947878"/>
    <w:pPr>
      <w:spacing w:after="100"/>
      <w:ind w:left="660"/>
    </w:pPr>
    <w:rPr>
      <w:rFonts w:eastAsia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rsid w:val="00947878"/>
    <w:pPr>
      <w:spacing w:after="100"/>
      <w:ind w:left="880"/>
    </w:pPr>
    <w:rPr>
      <w:rFonts w:eastAsia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rsid w:val="00947878"/>
    <w:pPr>
      <w:spacing w:after="100"/>
      <w:ind w:left="1100"/>
    </w:pPr>
    <w:rPr>
      <w:rFonts w:eastAsia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rsid w:val="00947878"/>
    <w:pPr>
      <w:spacing w:after="100"/>
      <w:ind w:left="1320"/>
    </w:pPr>
    <w:rPr>
      <w:rFonts w:eastAsia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rsid w:val="00947878"/>
    <w:pPr>
      <w:spacing w:after="100"/>
      <w:ind w:left="1540"/>
    </w:pPr>
    <w:rPr>
      <w:rFonts w:eastAsia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rsid w:val="00947878"/>
    <w:pPr>
      <w:spacing w:after="100"/>
      <w:ind w:left="1760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rsid w:val="00B0674D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0E2E5C"/>
    <w:pPr>
      <w:ind w:left="720"/>
      <w:contextualSpacing/>
    </w:pPr>
    <w:rPr>
      <w:rFonts w:eastAsia="Times New Roman"/>
    </w:rPr>
  </w:style>
  <w:style w:type="paragraph" w:customStyle="1" w:styleId="Odstavecseseznamem2">
    <w:name w:val="Odstavec se seznamem2"/>
    <w:basedOn w:val="Normln"/>
    <w:uiPriority w:val="99"/>
    <w:rsid w:val="001303EC"/>
    <w:pPr>
      <w:ind w:left="720"/>
      <w:contextualSpacing/>
    </w:pPr>
    <w:rPr>
      <w:rFonts w:eastAsia="Times New Roman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locked/>
    <w:rsid w:val="000B1DD4"/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0B1DD4"/>
    <w:pPr>
      <w:numPr>
        <w:numId w:val="4"/>
      </w:numPr>
      <w:autoSpaceDE w:val="0"/>
      <w:autoSpaceDN w:val="0"/>
      <w:spacing w:before="20" w:after="0" w:line="240" w:lineRule="auto"/>
      <w:ind w:right="113"/>
    </w:pPr>
    <w:rPr>
      <w:rFonts w:eastAsia="Times New Roman"/>
      <w:b/>
      <w:bCs/>
      <w:i/>
      <w:iCs/>
      <w:sz w:val="20"/>
      <w:szCs w:val="20"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0B1DD4"/>
    <w:pPr>
      <w:spacing w:after="120"/>
    </w:pPr>
  </w:style>
  <w:style w:type="paragraph" w:customStyle="1" w:styleId="Uivo">
    <w:name w:val="Učivo"/>
    <w:basedOn w:val="Normln"/>
    <w:link w:val="UivoChar"/>
    <w:uiPriority w:val="99"/>
    <w:rsid w:val="001905F8"/>
    <w:pPr>
      <w:numPr>
        <w:numId w:val="5"/>
      </w:numPr>
      <w:tabs>
        <w:tab w:val="left" w:pos="567"/>
        <w:tab w:val="num" w:pos="2150"/>
      </w:tabs>
      <w:autoSpaceDE w:val="0"/>
      <w:autoSpaceDN w:val="0"/>
      <w:spacing w:before="20" w:after="0" w:line="240" w:lineRule="auto"/>
      <w:ind w:left="567" w:right="113" w:hanging="397"/>
    </w:pPr>
    <w:rPr>
      <w:rFonts w:eastAsia="Times New Roman"/>
      <w:sz w:val="20"/>
      <w:szCs w:val="20"/>
      <w:lang w:eastAsia="cs-CZ"/>
    </w:rPr>
  </w:style>
  <w:style w:type="character" w:customStyle="1" w:styleId="UivoChar">
    <w:name w:val="Učivo Char"/>
    <w:link w:val="Uivo"/>
    <w:uiPriority w:val="99"/>
    <w:locked/>
    <w:rsid w:val="001905F8"/>
    <w:rPr>
      <w:rFonts w:ascii="Times New Roman" w:eastAsia="Times New Roman" w:hAnsi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055C3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55C38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055C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55C38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A20133"/>
    <w:rPr>
      <w:rFonts w:cs="Times New Roman"/>
      <w:color w:val="800080"/>
      <w:u w:val="single"/>
    </w:rPr>
  </w:style>
  <w:style w:type="character" w:customStyle="1" w:styleId="Standardnpsmoodstavce1">
    <w:name w:val="Standardní písmo odstavce1"/>
    <w:uiPriority w:val="99"/>
    <w:rsid w:val="00FF6512"/>
  </w:style>
  <w:style w:type="paragraph" w:customStyle="1" w:styleId="Odstavecseseznamem3">
    <w:name w:val="Odstavec se seznamem3"/>
    <w:basedOn w:val="Normln"/>
    <w:uiPriority w:val="99"/>
    <w:rsid w:val="00FF6512"/>
    <w:pPr>
      <w:suppressAutoHyphens/>
      <w:spacing w:after="0" w:line="240" w:lineRule="auto"/>
      <w:ind w:left="720"/>
    </w:pPr>
    <w:rPr>
      <w:rFonts w:cs="Mangal"/>
      <w:kern w:val="1"/>
      <w:szCs w:val="24"/>
      <w:lang w:eastAsia="hi-IN" w:bidi="hi-IN"/>
    </w:rPr>
  </w:style>
  <w:style w:type="paragraph" w:customStyle="1" w:styleId="Normlnweb1">
    <w:name w:val="Normální (web)1"/>
    <w:basedOn w:val="Normln"/>
    <w:uiPriority w:val="99"/>
    <w:rsid w:val="00FF6512"/>
    <w:pPr>
      <w:suppressAutoHyphens/>
      <w:spacing w:before="28" w:after="119" w:line="100" w:lineRule="atLeast"/>
    </w:pPr>
    <w:rPr>
      <w:rFonts w:eastAsia="Times New Roman"/>
      <w:kern w:val="1"/>
      <w:szCs w:val="24"/>
      <w:lang w:eastAsia="hi-IN" w:bidi="hi-IN"/>
    </w:rPr>
  </w:style>
  <w:style w:type="paragraph" w:customStyle="1" w:styleId="Textvysvtlivek1">
    <w:name w:val="Text vysvětlivek1"/>
    <w:basedOn w:val="Normln"/>
    <w:uiPriority w:val="99"/>
    <w:rsid w:val="00FF6512"/>
    <w:pPr>
      <w:suppressAutoHyphens/>
      <w:spacing w:after="0" w:line="240" w:lineRule="auto"/>
    </w:pPr>
    <w:rPr>
      <w:kern w:val="1"/>
      <w:sz w:val="20"/>
      <w:szCs w:val="20"/>
      <w:lang w:eastAsia="hi-IN" w:bidi="hi-IN"/>
    </w:rPr>
  </w:style>
  <w:style w:type="character" w:customStyle="1" w:styleId="Standardnpsmoodstavce2">
    <w:name w:val="Standardní písmo odstavce2"/>
    <w:uiPriority w:val="99"/>
    <w:rsid w:val="00B14553"/>
  </w:style>
  <w:style w:type="paragraph" w:customStyle="1" w:styleId="Odstavecseseznamem4">
    <w:name w:val="Odstavec se seznamem4"/>
    <w:basedOn w:val="Normln"/>
    <w:uiPriority w:val="99"/>
    <w:rsid w:val="00B14553"/>
    <w:pPr>
      <w:suppressAutoHyphens/>
      <w:spacing w:after="0" w:line="240" w:lineRule="auto"/>
      <w:ind w:left="720"/>
    </w:pPr>
    <w:rPr>
      <w:rFonts w:cs="Mangal"/>
      <w:kern w:val="1"/>
      <w:szCs w:val="24"/>
      <w:lang w:eastAsia="hi-IN" w:bidi="hi-IN"/>
    </w:rPr>
  </w:style>
  <w:style w:type="paragraph" w:customStyle="1" w:styleId="Normlnweb2">
    <w:name w:val="Normální (web)2"/>
    <w:basedOn w:val="Normln"/>
    <w:uiPriority w:val="99"/>
    <w:rsid w:val="00B14553"/>
    <w:pPr>
      <w:suppressAutoHyphens/>
      <w:spacing w:before="28" w:after="119" w:line="100" w:lineRule="atLeast"/>
    </w:pPr>
    <w:rPr>
      <w:rFonts w:eastAsia="Times New Roman"/>
      <w:kern w:val="1"/>
      <w:szCs w:val="24"/>
      <w:lang w:eastAsia="hi-IN" w:bidi="hi-IN"/>
    </w:rPr>
  </w:style>
  <w:style w:type="paragraph" w:customStyle="1" w:styleId="Odstavecseseznamem5">
    <w:name w:val="Odstavec se seznamem5"/>
    <w:basedOn w:val="Normln"/>
    <w:uiPriority w:val="99"/>
    <w:rsid w:val="0039137F"/>
    <w:pPr>
      <w:suppressAutoHyphens/>
      <w:spacing w:after="0" w:line="240" w:lineRule="auto"/>
      <w:ind w:left="720"/>
    </w:pPr>
    <w:rPr>
      <w:rFonts w:cs="Mangal"/>
      <w:kern w:val="1"/>
      <w:szCs w:val="24"/>
      <w:lang w:eastAsia="hi-IN" w:bidi="hi-IN"/>
    </w:rPr>
  </w:style>
  <w:style w:type="paragraph" w:customStyle="1" w:styleId="Normlnweb3">
    <w:name w:val="Normální (web)3"/>
    <w:basedOn w:val="Normln"/>
    <w:uiPriority w:val="99"/>
    <w:rsid w:val="000A3A36"/>
    <w:pPr>
      <w:suppressAutoHyphens/>
      <w:spacing w:before="28" w:after="119" w:line="100" w:lineRule="atLeast"/>
    </w:pPr>
    <w:rPr>
      <w:rFonts w:eastAsia="Times New Roman"/>
      <w:kern w:val="1"/>
      <w:szCs w:val="24"/>
      <w:lang w:eastAsia="hi-IN" w:bidi="hi-IN"/>
    </w:rPr>
  </w:style>
  <w:style w:type="character" w:customStyle="1" w:styleId="WW8Num1zfalse">
    <w:name w:val="WW8Num1zfalse"/>
    <w:uiPriority w:val="99"/>
    <w:rsid w:val="00A83B48"/>
  </w:style>
  <w:style w:type="character" w:customStyle="1" w:styleId="WW8Num1ztrue">
    <w:name w:val="WW8Num1ztrue"/>
    <w:uiPriority w:val="99"/>
    <w:rsid w:val="00A83B48"/>
  </w:style>
  <w:style w:type="paragraph" w:customStyle="1" w:styleId="Odstavecseseznamem6">
    <w:name w:val="Odstavec se seznamem6"/>
    <w:basedOn w:val="Normln"/>
    <w:uiPriority w:val="99"/>
    <w:rsid w:val="002B6845"/>
    <w:pPr>
      <w:suppressAutoHyphens/>
      <w:spacing w:after="0" w:line="240" w:lineRule="auto"/>
      <w:ind w:left="720"/>
    </w:pPr>
    <w:rPr>
      <w:rFonts w:cs="Mangal"/>
      <w:kern w:val="1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rsid w:val="004B0EFF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B0EFF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7">
    <w:name w:val="Odstavec se seznamem7"/>
    <w:basedOn w:val="Normln"/>
    <w:uiPriority w:val="99"/>
    <w:rsid w:val="009536B7"/>
    <w:pPr>
      <w:suppressAutoHyphens/>
      <w:spacing w:after="0" w:line="240" w:lineRule="auto"/>
      <w:ind w:left="720"/>
    </w:pPr>
    <w:rPr>
      <w:rFonts w:cs="Mangal"/>
      <w:kern w:val="1"/>
      <w:szCs w:val="24"/>
      <w:lang w:eastAsia="hi-IN" w:bidi="hi-IN"/>
    </w:rPr>
  </w:style>
  <w:style w:type="paragraph" w:customStyle="1" w:styleId="Normlnweb4">
    <w:name w:val="Normální (web)4"/>
    <w:basedOn w:val="Normln"/>
    <w:uiPriority w:val="99"/>
    <w:rsid w:val="009536B7"/>
    <w:pPr>
      <w:suppressAutoHyphens/>
      <w:spacing w:before="28" w:after="119" w:line="100" w:lineRule="atLeast"/>
    </w:pPr>
    <w:rPr>
      <w:rFonts w:eastAsia="Times New Roman"/>
      <w:kern w:val="1"/>
      <w:szCs w:val="24"/>
      <w:lang w:eastAsia="hi-IN" w:bidi="hi-IN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uiPriority w:val="99"/>
    <w:rsid w:val="007C2E2F"/>
    <w:pPr>
      <w:spacing w:before="120" w:after="0" w:line="240" w:lineRule="auto"/>
      <w:ind w:firstLine="567"/>
      <w:jc w:val="both"/>
    </w:pPr>
    <w:rPr>
      <w:rFonts w:eastAsia="Times New Roman"/>
      <w:sz w:val="20"/>
      <w:szCs w:val="24"/>
      <w:lang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uiPriority w:val="99"/>
    <w:locked/>
    <w:rsid w:val="007C2E2F"/>
    <w:rPr>
      <w:rFonts w:ascii="Times New Roman" w:hAnsi="Times New Roman"/>
      <w:sz w:val="24"/>
      <w:lang w:eastAsia="cs-CZ"/>
    </w:rPr>
  </w:style>
  <w:style w:type="paragraph" w:customStyle="1" w:styleId="VetvtextuRVPZVCharPed3b">
    <w:name w:val="Výčet v textu_RVPZV Char + Před:  3 b."/>
    <w:basedOn w:val="Normln"/>
    <w:uiPriority w:val="99"/>
    <w:rsid w:val="0000510D"/>
    <w:pPr>
      <w:numPr>
        <w:numId w:val="6"/>
      </w:numPr>
      <w:tabs>
        <w:tab w:val="num" w:pos="530"/>
        <w:tab w:val="left" w:pos="567"/>
      </w:tabs>
      <w:autoSpaceDE w:val="0"/>
      <w:autoSpaceDN w:val="0"/>
      <w:spacing w:before="60" w:after="0" w:line="240" w:lineRule="auto"/>
      <w:ind w:left="530" w:right="113"/>
      <w:jc w:val="both"/>
    </w:pPr>
    <w:rPr>
      <w:rFonts w:eastAsia="Times New Roman"/>
      <w:lang w:eastAsia="cs-CZ"/>
    </w:rPr>
  </w:style>
  <w:style w:type="paragraph" w:customStyle="1" w:styleId="ListParagraph1">
    <w:name w:val="List Paragraph1"/>
    <w:basedOn w:val="Normln"/>
    <w:uiPriority w:val="99"/>
    <w:rsid w:val="00C82C4F"/>
    <w:pPr>
      <w:suppressAutoHyphens/>
      <w:spacing w:after="0" w:line="240" w:lineRule="auto"/>
      <w:ind w:left="720"/>
    </w:pPr>
    <w:rPr>
      <w:rFonts w:cs="Mangal"/>
      <w:kern w:val="1"/>
      <w:szCs w:val="24"/>
      <w:lang w:eastAsia="hi-IN" w:bidi="hi-IN"/>
    </w:rPr>
  </w:style>
  <w:style w:type="paragraph" w:customStyle="1" w:styleId="Vchoz">
    <w:name w:val="Výchozí"/>
    <w:rsid w:val="00183089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Odstavecseseznamem8">
    <w:name w:val="Odstavec se seznamem8"/>
    <w:basedOn w:val="Normln"/>
    <w:rsid w:val="00E7021F"/>
    <w:pPr>
      <w:ind w:left="720"/>
    </w:pPr>
    <w:rPr>
      <w:rFonts w:eastAsia="Times New Roman"/>
    </w:rPr>
  </w:style>
  <w:style w:type="character" w:styleId="Odkaznakoment">
    <w:name w:val="annotation reference"/>
    <w:basedOn w:val="Standardnpsmoodstavce"/>
    <w:unhideWhenUsed/>
    <w:rsid w:val="00E7021F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0E2279"/>
    <w:rPr>
      <w:rFonts w:ascii="Times New Roman" w:hAnsi="Times New Roman"/>
      <w:sz w:val="24"/>
      <w:lang w:eastAsia="en-US"/>
    </w:rPr>
  </w:style>
  <w:style w:type="paragraph" w:customStyle="1" w:styleId="Odstavecseseznamem9">
    <w:name w:val="Odstavec se seznamem9"/>
    <w:basedOn w:val="Normln"/>
    <w:rsid w:val="005201F3"/>
    <w:pPr>
      <w:spacing w:after="0" w:line="240" w:lineRule="auto"/>
      <w:ind w:left="720"/>
    </w:pPr>
    <w:rPr>
      <w:szCs w:val="24"/>
      <w:lang w:eastAsia="cs-CZ"/>
    </w:rPr>
  </w:style>
  <w:style w:type="paragraph" w:customStyle="1" w:styleId="Zkladntextodsazen21">
    <w:name w:val="Základní text odsazený 21"/>
    <w:basedOn w:val="Normln"/>
    <w:qFormat/>
    <w:rsid w:val="0077557B"/>
    <w:pPr>
      <w:tabs>
        <w:tab w:val="left" w:pos="567"/>
      </w:tabs>
      <w:suppressAutoHyphens/>
      <w:spacing w:after="0" w:line="240" w:lineRule="auto"/>
      <w:ind w:left="142"/>
    </w:pPr>
    <w:rPr>
      <w:rFonts w:eastAsia="Times New Roman"/>
      <w:color w:val="00000A"/>
      <w:sz w:val="22"/>
      <w:lang w:eastAsia="zh-CN"/>
    </w:rPr>
  </w:style>
  <w:style w:type="paragraph" w:customStyle="1" w:styleId="cislovna">
    <w:name w:val="cislovna"/>
    <w:basedOn w:val="Normln"/>
    <w:qFormat/>
    <w:rsid w:val="0077557B"/>
    <w:pPr>
      <w:suppressAutoHyphens/>
      <w:spacing w:after="0" w:line="240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pismenka">
    <w:name w:val="pismenka"/>
    <w:basedOn w:val="Normln"/>
    <w:uiPriority w:val="99"/>
    <w:rsid w:val="00F82830"/>
    <w:pPr>
      <w:numPr>
        <w:numId w:val="14"/>
      </w:numPr>
      <w:tabs>
        <w:tab w:val="clear" w:pos="360"/>
        <w:tab w:val="left" w:pos="357"/>
      </w:tabs>
      <w:spacing w:after="0"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Styl1Char">
    <w:name w:val="Styl1 Char"/>
    <w:basedOn w:val="Standardnpsmoodstavce"/>
    <w:link w:val="Styl1"/>
    <w:rsid w:val="00E02F39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375AF6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straz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1B3D-CCEA-4B59-9ED4-8B4F04EE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4310</Words>
  <Characters>25435</Characters>
  <Application>Microsoft Office Word</Application>
  <DocSecurity>0</DocSecurity>
  <Lines>211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Krejcarová</dc:creator>
  <cp:lastModifiedBy>Martina</cp:lastModifiedBy>
  <cp:revision>2</cp:revision>
  <cp:lastPrinted>2022-03-23T11:55:00Z</cp:lastPrinted>
  <dcterms:created xsi:type="dcterms:W3CDTF">2022-03-23T20:27:00Z</dcterms:created>
  <dcterms:modified xsi:type="dcterms:W3CDTF">2022-03-23T20:27:00Z</dcterms:modified>
</cp:coreProperties>
</file>